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936"/>
      </w:tblGrid>
      <w:tr w:rsidR="00D64A02" w:rsidTr="00D64A02">
        <w:tc>
          <w:tcPr>
            <w:tcW w:w="9242" w:type="dxa"/>
            <w:tcBorders>
              <w:top w:val="single" w:sz="36" w:space="0" w:color="00B0F0"/>
              <w:left w:val="single" w:sz="36" w:space="0" w:color="00B0F0"/>
              <w:bottom w:val="single" w:sz="36" w:space="0" w:color="00B0F0"/>
              <w:right w:val="single" w:sz="36" w:space="0" w:color="00B0F0"/>
            </w:tcBorders>
          </w:tcPr>
          <w:p w:rsidR="00D64A02" w:rsidRPr="00D64A02" w:rsidRDefault="00D64A02" w:rsidP="00D64A02">
            <w:pPr>
              <w:jc w:val="center"/>
              <w:rPr>
                <w:rFonts w:ascii="Comic Sans MS" w:hAnsi="Comic Sans MS"/>
                <w:sz w:val="48"/>
                <w:szCs w:val="48"/>
              </w:rPr>
            </w:pPr>
            <w:bookmarkStart w:id="0" w:name="_GoBack"/>
            <w:bookmarkEnd w:id="0"/>
            <w:r w:rsidRPr="00D64A02">
              <w:rPr>
                <w:rFonts w:ascii="Comic Sans MS" w:hAnsi="Comic Sans MS"/>
                <w:noProof/>
                <w:sz w:val="48"/>
                <w:szCs w:val="48"/>
                <w:lang w:eastAsia="en-GB"/>
              </w:rPr>
              <w:drawing>
                <wp:anchor distT="0" distB="0" distL="114300" distR="114300" simplePos="0" relativeHeight="251658240" behindDoc="1" locked="0" layoutInCell="1" allowOverlap="1" wp14:anchorId="0C8259A6" wp14:editId="7FB5DC30">
                  <wp:simplePos x="0" y="0"/>
                  <wp:positionH relativeFrom="column">
                    <wp:posOffset>4779010</wp:posOffset>
                  </wp:positionH>
                  <wp:positionV relativeFrom="paragraph">
                    <wp:posOffset>46355</wp:posOffset>
                  </wp:positionV>
                  <wp:extent cx="956945" cy="956945"/>
                  <wp:effectExtent l="0" t="0" r="0" b="0"/>
                  <wp:wrapTight wrapText="bothSides">
                    <wp:wrapPolygon edited="0">
                      <wp:start x="0" y="0"/>
                      <wp:lineTo x="0" y="21070"/>
                      <wp:lineTo x="21070" y="21070"/>
                      <wp:lineTo x="21070" y="0"/>
                      <wp:lineTo x="0" y="0"/>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6945" cy="95694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D64A02">
              <w:rPr>
                <w:rFonts w:ascii="Comic Sans MS" w:hAnsi="Comic Sans MS"/>
                <w:sz w:val="48"/>
                <w:szCs w:val="48"/>
              </w:rPr>
              <w:t xml:space="preserve">A parent guide to transition at </w:t>
            </w:r>
          </w:p>
          <w:p w:rsidR="00D64A02" w:rsidRDefault="00D64A02" w:rsidP="00D64A02">
            <w:pPr>
              <w:jc w:val="center"/>
              <w:rPr>
                <w:rFonts w:ascii="Comic Sans MS" w:hAnsi="Comic Sans MS"/>
                <w:sz w:val="36"/>
                <w:szCs w:val="36"/>
              </w:rPr>
            </w:pPr>
            <w:proofErr w:type="spellStart"/>
            <w:r w:rsidRPr="00D64A02">
              <w:rPr>
                <w:rFonts w:ascii="Comic Sans MS" w:hAnsi="Comic Sans MS"/>
                <w:sz w:val="48"/>
                <w:szCs w:val="48"/>
              </w:rPr>
              <w:t>Merstone</w:t>
            </w:r>
            <w:proofErr w:type="spellEnd"/>
            <w:r w:rsidRPr="00D64A02">
              <w:rPr>
                <w:rFonts w:ascii="Comic Sans MS" w:hAnsi="Comic Sans MS"/>
                <w:sz w:val="48"/>
                <w:szCs w:val="48"/>
              </w:rPr>
              <w:t xml:space="preserve"> School</w:t>
            </w:r>
            <w:r>
              <w:rPr>
                <w:rFonts w:ascii="Comic Sans MS" w:hAnsi="Comic Sans MS"/>
                <w:sz w:val="36"/>
                <w:szCs w:val="36"/>
              </w:rPr>
              <w:t xml:space="preserve"> </w:t>
            </w:r>
          </w:p>
        </w:tc>
      </w:tr>
    </w:tbl>
    <w:p w:rsidR="00D64A02" w:rsidRDefault="00D64A02" w:rsidP="00D64A02">
      <w:pPr>
        <w:rPr>
          <w:rFonts w:ascii="Comic Sans MS" w:hAnsi="Comic Sans MS"/>
          <w:sz w:val="36"/>
          <w:szCs w:val="36"/>
        </w:rPr>
      </w:pPr>
    </w:p>
    <w:tbl>
      <w:tblPr>
        <w:tblStyle w:val="TableGrid"/>
        <w:tblW w:w="0" w:type="auto"/>
        <w:tblLook w:val="04A0" w:firstRow="1" w:lastRow="0" w:firstColumn="1" w:lastColumn="0" w:noHBand="0" w:noVBand="1"/>
      </w:tblPr>
      <w:tblGrid>
        <w:gridCol w:w="8936"/>
      </w:tblGrid>
      <w:tr w:rsidR="00D64A02" w:rsidTr="00D64A02">
        <w:tc>
          <w:tcPr>
            <w:tcW w:w="9242" w:type="dxa"/>
            <w:tcBorders>
              <w:top w:val="single" w:sz="36" w:space="0" w:color="0070C0"/>
              <w:left w:val="single" w:sz="36" w:space="0" w:color="0070C0"/>
              <w:bottom w:val="single" w:sz="36" w:space="0" w:color="0070C0"/>
              <w:right w:val="single" w:sz="36" w:space="0" w:color="0070C0"/>
            </w:tcBorders>
          </w:tcPr>
          <w:p w:rsidR="00D64A02" w:rsidRDefault="00D64A02" w:rsidP="00D64A02">
            <w:pPr>
              <w:jc w:val="center"/>
              <w:rPr>
                <w:rFonts w:ascii="Comic Sans MS" w:hAnsi="Comic Sans MS"/>
                <w:sz w:val="36"/>
                <w:szCs w:val="36"/>
              </w:rPr>
            </w:pPr>
            <w:r>
              <w:rPr>
                <w:noProof/>
                <w:lang w:eastAsia="en-GB"/>
              </w:rPr>
              <w:drawing>
                <wp:inline distT="0" distB="0" distL="0" distR="0" wp14:anchorId="6FE41B5B" wp14:editId="1CFA54D1">
                  <wp:extent cx="5929745" cy="4087091"/>
                  <wp:effectExtent l="0" t="0" r="0" b="889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5448" t="5449" r="3098"/>
                          <a:stretch/>
                        </pic:blipFill>
                        <pic:spPr bwMode="auto">
                          <a:xfrm>
                            <a:off x="0" y="0"/>
                            <a:ext cx="5925825" cy="4084389"/>
                          </a:xfrm>
                          <a:prstGeom prst="rect">
                            <a:avLst/>
                          </a:prstGeom>
                          <a:noFill/>
                          <a:ln>
                            <a:noFill/>
                          </a:ln>
                          <a:effectLst/>
                          <a:extLst>
                            <a:ext uri="{53640926-AAD7-44D8-BBD7-CCE9431645EC}">
                              <a14:shadowObscured xmlns:a14="http://schemas.microsoft.com/office/drawing/2010/main"/>
                            </a:ext>
                          </a:extLst>
                        </pic:spPr>
                      </pic:pic>
                    </a:graphicData>
                  </a:graphic>
                </wp:inline>
              </w:drawing>
            </w:r>
          </w:p>
        </w:tc>
      </w:tr>
    </w:tbl>
    <w:p w:rsidR="00D64A02" w:rsidRDefault="00D64A02" w:rsidP="00D64A02">
      <w:pPr>
        <w:jc w:val="center"/>
        <w:rPr>
          <w:rFonts w:ascii="Comic Sans MS" w:hAnsi="Comic Sans MS"/>
          <w:sz w:val="36"/>
          <w:szCs w:val="36"/>
        </w:rPr>
      </w:pPr>
    </w:p>
    <w:p w:rsidR="00577DC1" w:rsidRDefault="00577DC1" w:rsidP="00D64A02">
      <w:pPr>
        <w:jc w:val="center"/>
        <w:rPr>
          <w:rFonts w:ascii="Comic Sans MS" w:hAnsi="Comic Sans MS"/>
          <w:sz w:val="36"/>
          <w:szCs w:val="36"/>
        </w:rPr>
      </w:pPr>
    </w:p>
    <w:p w:rsidR="00577DC1" w:rsidRDefault="00577DC1" w:rsidP="00D64A02">
      <w:pPr>
        <w:jc w:val="center"/>
        <w:rPr>
          <w:rFonts w:ascii="Comic Sans MS" w:hAnsi="Comic Sans MS"/>
          <w:sz w:val="36"/>
          <w:szCs w:val="36"/>
        </w:rPr>
      </w:pPr>
    </w:p>
    <w:p w:rsidR="00577DC1" w:rsidRDefault="00577DC1" w:rsidP="00D64A02">
      <w:pPr>
        <w:jc w:val="center"/>
        <w:rPr>
          <w:rFonts w:ascii="Comic Sans MS" w:hAnsi="Comic Sans MS"/>
          <w:sz w:val="36"/>
          <w:szCs w:val="36"/>
        </w:rPr>
      </w:pPr>
    </w:p>
    <w:p w:rsidR="00577DC1" w:rsidRDefault="00577DC1" w:rsidP="00D64A02">
      <w:pPr>
        <w:jc w:val="center"/>
        <w:rPr>
          <w:rFonts w:ascii="Comic Sans MS" w:hAnsi="Comic Sans MS"/>
          <w:sz w:val="36"/>
          <w:szCs w:val="36"/>
        </w:rPr>
      </w:pPr>
    </w:p>
    <w:p w:rsidR="00577DC1" w:rsidRDefault="00577DC1" w:rsidP="00D64A02">
      <w:pPr>
        <w:jc w:val="center"/>
        <w:rPr>
          <w:rFonts w:ascii="Comic Sans MS" w:hAnsi="Comic Sans MS"/>
          <w:sz w:val="36"/>
          <w:szCs w:val="36"/>
        </w:rPr>
      </w:pPr>
    </w:p>
    <w:p w:rsidR="00577DC1" w:rsidRDefault="00577DC1" w:rsidP="000F52A0">
      <w:pPr>
        <w:spacing w:line="240" w:lineRule="auto"/>
        <w:rPr>
          <w:rFonts w:ascii="Comic Sans MS" w:hAnsi="Comic Sans MS"/>
          <w:sz w:val="24"/>
          <w:szCs w:val="24"/>
          <w:u w:val="single"/>
        </w:rPr>
      </w:pPr>
      <w:r>
        <w:rPr>
          <w:rFonts w:ascii="Comic Sans MS" w:hAnsi="Comic Sans MS"/>
          <w:sz w:val="24"/>
          <w:szCs w:val="24"/>
          <w:u w:val="single"/>
        </w:rPr>
        <w:lastRenderedPageBreak/>
        <w:t xml:space="preserve">Introduction </w:t>
      </w:r>
    </w:p>
    <w:p w:rsidR="00577DC1" w:rsidRDefault="00577DC1" w:rsidP="000F52A0">
      <w:pPr>
        <w:spacing w:line="240" w:lineRule="auto"/>
        <w:rPr>
          <w:rFonts w:ascii="Comic Sans MS" w:hAnsi="Comic Sans MS"/>
          <w:sz w:val="24"/>
          <w:szCs w:val="24"/>
        </w:rPr>
      </w:pPr>
      <w:r>
        <w:rPr>
          <w:rFonts w:ascii="Comic Sans MS" w:hAnsi="Comic Sans MS"/>
          <w:sz w:val="24"/>
          <w:szCs w:val="24"/>
        </w:rPr>
        <w:t xml:space="preserve">The purpose of this pack is to explain: </w:t>
      </w:r>
    </w:p>
    <w:p w:rsidR="00577DC1" w:rsidRDefault="00577DC1" w:rsidP="000F52A0">
      <w:pPr>
        <w:pStyle w:val="ListParagraph"/>
        <w:numPr>
          <w:ilvl w:val="0"/>
          <w:numId w:val="1"/>
        </w:numPr>
        <w:spacing w:line="240" w:lineRule="auto"/>
        <w:rPr>
          <w:rFonts w:ascii="Comic Sans MS" w:hAnsi="Comic Sans MS"/>
          <w:sz w:val="24"/>
          <w:szCs w:val="24"/>
        </w:rPr>
      </w:pPr>
      <w:r>
        <w:rPr>
          <w:rFonts w:ascii="Comic Sans MS" w:hAnsi="Comic Sans MS"/>
          <w:sz w:val="24"/>
          <w:szCs w:val="24"/>
        </w:rPr>
        <w:t xml:space="preserve">Transition planning at </w:t>
      </w:r>
      <w:proofErr w:type="spellStart"/>
      <w:r>
        <w:rPr>
          <w:rFonts w:ascii="Comic Sans MS" w:hAnsi="Comic Sans MS"/>
          <w:sz w:val="24"/>
          <w:szCs w:val="24"/>
        </w:rPr>
        <w:t>Merstone</w:t>
      </w:r>
      <w:proofErr w:type="spellEnd"/>
      <w:r>
        <w:rPr>
          <w:rFonts w:ascii="Comic Sans MS" w:hAnsi="Comic Sans MS"/>
          <w:sz w:val="24"/>
          <w:szCs w:val="24"/>
        </w:rPr>
        <w:t xml:space="preserve"> School. </w:t>
      </w:r>
    </w:p>
    <w:p w:rsidR="00577DC1" w:rsidRDefault="00577DC1" w:rsidP="000F52A0">
      <w:pPr>
        <w:pStyle w:val="ListParagraph"/>
        <w:numPr>
          <w:ilvl w:val="0"/>
          <w:numId w:val="1"/>
        </w:numPr>
        <w:spacing w:line="240" w:lineRule="auto"/>
        <w:rPr>
          <w:rFonts w:ascii="Comic Sans MS" w:hAnsi="Comic Sans MS"/>
          <w:sz w:val="24"/>
          <w:szCs w:val="24"/>
        </w:rPr>
      </w:pPr>
      <w:r>
        <w:rPr>
          <w:rFonts w:ascii="Comic Sans MS" w:hAnsi="Comic Sans MS"/>
          <w:sz w:val="24"/>
          <w:szCs w:val="24"/>
        </w:rPr>
        <w:t xml:space="preserve">Options that are available when your child leaves school. </w:t>
      </w:r>
    </w:p>
    <w:p w:rsidR="00577DC1" w:rsidRDefault="00577DC1" w:rsidP="000F52A0">
      <w:pPr>
        <w:pStyle w:val="ListParagraph"/>
        <w:numPr>
          <w:ilvl w:val="0"/>
          <w:numId w:val="1"/>
        </w:numPr>
        <w:spacing w:line="240" w:lineRule="auto"/>
        <w:rPr>
          <w:rFonts w:ascii="Comic Sans MS" w:hAnsi="Comic Sans MS"/>
          <w:sz w:val="24"/>
          <w:szCs w:val="24"/>
        </w:rPr>
      </w:pPr>
      <w:r>
        <w:rPr>
          <w:rFonts w:ascii="Comic Sans MS" w:hAnsi="Comic Sans MS"/>
          <w:sz w:val="24"/>
          <w:szCs w:val="24"/>
        </w:rPr>
        <w:t>Adults who are able to support you in making these choices.</w:t>
      </w:r>
    </w:p>
    <w:p w:rsidR="00577DC1" w:rsidRDefault="00577DC1" w:rsidP="000F52A0">
      <w:pPr>
        <w:pStyle w:val="ListParagraph"/>
        <w:numPr>
          <w:ilvl w:val="0"/>
          <w:numId w:val="1"/>
        </w:numPr>
        <w:spacing w:line="240" w:lineRule="auto"/>
        <w:rPr>
          <w:rFonts w:ascii="Comic Sans MS" w:hAnsi="Comic Sans MS"/>
          <w:sz w:val="24"/>
          <w:szCs w:val="24"/>
        </w:rPr>
      </w:pPr>
      <w:r>
        <w:rPr>
          <w:rFonts w:ascii="Comic Sans MS" w:hAnsi="Comic Sans MS"/>
          <w:sz w:val="24"/>
          <w:szCs w:val="24"/>
        </w:rPr>
        <w:t xml:space="preserve">A timeline to explain when you need to start planning for your child’s future. </w:t>
      </w:r>
    </w:p>
    <w:p w:rsidR="00577DC1" w:rsidRDefault="00577DC1" w:rsidP="000F52A0">
      <w:pPr>
        <w:spacing w:line="240" w:lineRule="auto"/>
        <w:rPr>
          <w:rFonts w:ascii="Comic Sans MS" w:hAnsi="Comic Sans MS"/>
          <w:sz w:val="24"/>
          <w:szCs w:val="24"/>
          <w:u w:val="single"/>
        </w:rPr>
      </w:pPr>
      <w:r>
        <w:rPr>
          <w:rFonts w:ascii="Comic Sans MS" w:hAnsi="Comic Sans MS"/>
          <w:sz w:val="24"/>
          <w:szCs w:val="24"/>
          <w:u w:val="single"/>
        </w:rPr>
        <w:t xml:space="preserve">What is transition? </w:t>
      </w:r>
    </w:p>
    <w:p w:rsidR="00577DC1" w:rsidRDefault="00577DC1" w:rsidP="000F52A0">
      <w:pPr>
        <w:spacing w:line="240" w:lineRule="auto"/>
        <w:rPr>
          <w:rFonts w:ascii="Comic Sans MS" w:hAnsi="Comic Sans MS"/>
          <w:sz w:val="24"/>
          <w:szCs w:val="24"/>
        </w:rPr>
      </w:pPr>
      <w:r>
        <w:rPr>
          <w:rFonts w:ascii="Comic Sans MS" w:hAnsi="Comic Sans MS"/>
          <w:sz w:val="24"/>
          <w:szCs w:val="24"/>
        </w:rPr>
        <w:t xml:space="preserve">Transition means change! There are many transitions that your child has or will go through as they move through school, some will happen smoothly without too much disruption whilst others will require preparation and thought and may have a big impact on you and your family. </w:t>
      </w:r>
    </w:p>
    <w:p w:rsidR="00577DC1" w:rsidRDefault="004D08FF" w:rsidP="000F52A0">
      <w:pPr>
        <w:spacing w:line="240" w:lineRule="auto"/>
        <w:rPr>
          <w:rFonts w:ascii="Comic Sans MS" w:hAnsi="Comic Sans MS"/>
          <w:sz w:val="24"/>
          <w:szCs w:val="24"/>
          <w:u w:val="single"/>
        </w:rPr>
      </w:pPr>
      <w:r>
        <w:rPr>
          <w:rFonts w:ascii="Comic Sans MS" w:hAnsi="Comic Sans MS"/>
          <w:sz w:val="24"/>
          <w:szCs w:val="24"/>
          <w:u w:val="single"/>
        </w:rPr>
        <w:t xml:space="preserve">Why is transition important and why do we need to plan? </w:t>
      </w:r>
    </w:p>
    <w:p w:rsidR="004D08FF" w:rsidRDefault="004D08FF" w:rsidP="000F52A0">
      <w:pPr>
        <w:spacing w:line="240" w:lineRule="auto"/>
        <w:rPr>
          <w:rFonts w:ascii="Comic Sans MS" w:hAnsi="Comic Sans MS"/>
          <w:sz w:val="24"/>
          <w:szCs w:val="24"/>
        </w:rPr>
      </w:pPr>
      <w:r>
        <w:rPr>
          <w:rFonts w:ascii="Comic Sans MS" w:hAnsi="Comic Sans MS"/>
          <w:sz w:val="24"/>
          <w:szCs w:val="24"/>
        </w:rPr>
        <w:t xml:space="preserve">Transition is important and it can be useful to start planning early, this may feel overwhelming for you and your child as you begin to think about a future after </w:t>
      </w:r>
      <w:proofErr w:type="spellStart"/>
      <w:r>
        <w:rPr>
          <w:rFonts w:ascii="Comic Sans MS" w:hAnsi="Comic Sans MS"/>
          <w:sz w:val="24"/>
          <w:szCs w:val="24"/>
        </w:rPr>
        <w:t>Merstone</w:t>
      </w:r>
      <w:proofErr w:type="spellEnd"/>
      <w:r>
        <w:rPr>
          <w:rFonts w:ascii="Comic Sans MS" w:hAnsi="Comic Sans MS"/>
          <w:sz w:val="24"/>
          <w:szCs w:val="24"/>
        </w:rPr>
        <w:t xml:space="preserve"> School but there will be help and support along the way. It may feel a little too early to start thinking about this but it is never too early to start looking at what is available to your child and what they may enjoy. You will not be expected to make any decisions early on but beginning to think about transition will help the process run smoothly. </w:t>
      </w:r>
    </w:p>
    <w:p w:rsidR="004D08FF" w:rsidRDefault="004D08FF" w:rsidP="000F52A0">
      <w:pPr>
        <w:spacing w:line="240" w:lineRule="auto"/>
        <w:rPr>
          <w:rFonts w:ascii="Comic Sans MS" w:hAnsi="Comic Sans MS"/>
          <w:sz w:val="24"/>
          <w:szCs w:val="24"/>
          <w:u w:val="single"/>
        </w:rPr>
      </w:pPr>
      <w:r>
        <w:rPr>
          <w:rFonts w:ascii="Comic Sans MS" w:hAnsi="Comic Sans MS"/>
          <w:sz w:val="24"/>
          <w:szCs w:val="24"/>
          <w:u w:val="single"/>
        </w:rPr>
        <w:t xml:space="preserve">What are the options available after leaving school? </w:t>
      </w:r>
    </w:p>
    <w:p w:rsidR="004D08FF" w:rsidRDefault="004D08FF" w:rsidP="000F52A0">
      <w:pPr>
        <w:pStyle w:val="ListParagraph"/>
        <w:numPr>
          <w:ilvl w:val="0"/>
          <w:numId w:val="2"/>
        </w:numPr>
        <w:spacing w:line="240" w:lineRule="auto"/>
        <w:rPr>
          <w:rFonts w:ascii="Comic Sans MS" w:hAnsi="Comic Sans MS"/>
          <w:sz w:val="24"/>
          <w:szCs w:val="24"/>
        </w:rPr>
      </w:pPr>
      <w:r>
        <w:rPr>
          <w:rFonts w:ascii="Comic Sans MS" w:hAnsi="Comic Sans MS"/>
          <w:sz w:val="24"/>
          <w:szCs w:val="24"/>
        </w:rPr>
        <w:t>Continue in education and go to college.</w:t>
      </w:r>
    </w:p>
    <w:p w:rsidR="004D08FF" w:rsidRDefault="004D08FF" w:rsidP="000F52A0">
      <w:pPr>
        <w:pStyle w:val="ListParagraph"/>
        <w:numPr>
          <w:ilvl w:val="0"/>
          <w:numId w:val="2"/>
        </w:numPr>
        <w:spacing w:line="240" w:lineRule="auto"/>
        <w:rPr>
          <w:rFonts w:ascii="Comic Sans MS" w:hAnsi="Comic Sans MS"/>
          <w:sz w:val="24"/>
          <w:szCs w:val="24"/>
        </w:rPr>
      </w:pPr>
      <w:r>
        <w:rPr>
          <w:rFonts w:ascii="Comic Sans MS" w:hAnsi="Comic Sans MS"/>
          <w:sz w:val="24"/>
          <w:szCs w:val="24"/>
        </w:rPr>
        <w:t>Day centres.</w:t>
      </w:r>
    </w:p>
    <w:p w:rsidR="004D08FF" w:rsidRDefault="004D08FF" w:rsidP="000F52A0">
      <w:pPr>
        <w:pStyle w:val="ListParagraph"/>
        <w:numPr>
          <w:ilvl w:val="0"/>
          <w:numId w:val="2"/>
        </w:numPr>
        <w:spacing w:line="240" w:lineRule="auto"/>
        <w:rPr>
          <w:rFonts w:ascii="Comic Sans MS" w:hAnsi="Comic Sans MS"/>
          <w:sz w:val="24"/>
          <w:szCs w:val="24"/>
        </w:rPr>
      </w:pPr>
      <w:r>
        <w:rPr>
          <w:rFonts w:ascii="Comic Sans MS" w:hAnsi="Comic Sans MS"/>
          <w:sz w:val="24"/>
          <w:szCs w:val="24"/>
        </w:rPr>
        <w:t>Train to move into a job e.g. Newlands Bishop Farm</w:t>
      </w:r>
    </w:p>
    <w:p w:rsidR="004D08FF" w:rsidRDefault="004D08FF" w:rsidP="000F52A0">
      <w:pPr>
        <w:spacing w:line="240" w:lineRule="auto"/>
        <w:rPr>
          <w:rFonts w:ascii="Comic Sans MS" w:hAnsi="Comic Sans MS"/>
          <w:sz w:val="24"/>
          <w:szCs w:val="24"/>
        </w:rPr>
      </w:pPr>
      <w:r>
        <w:rPr>
          <w:rFonts w:ascii="Comic Sans MS" w:hAnsi="Comic Sans MS"/>
          <w:sz w:val="24"/>
          <w:szCs w:val="24"/>
        </w:rPr>
        <w:t xml:space="preserve">Our </w:t>
      </w:r>
      <w:r w:rsidR="00E547D9">
        <w:rPr>
          <w:rFonts w:ascii="Comic Sans MS" w:hAnsi="Comic Sans MS"/>
          <w:sz w:val="24"/>
          <w:szCs w:val="24"/>
        </w:rPr>
        <w:t>independent</w:t>
      </w:r>
      <w:r>
        <w:rPr>
          <w:rFonts w:ascii="Comic Sans MS" w:hAnsi="Comic Sans MS"/>
          <w:sz w:val="24"/>
          <w:szCs w:val="24"/>
        </w:rPr>
        <w:t xml:space="preserve"> careers and tra</w:t>
      </w:r>
      <w:r w:rsidR="00E547D9">
        <w:rPr>
          <w:rFonts w:ascii="Comic Sans MS" w:hAnsi="Comic Sans MS"/>
          <w:sz w:val="24"/>
          <w:szCs w:val="24"/>
        </w:rPr>
        <w:t>nsition advisor Dave Hooley,</w:t>
      </w:r>
      <w:r>
        <w:rPr>
          <w:rFonts w:ascii="Comic Sans MS" w:hAnsi="Comic Sans MS"/>
          <w:sz w:val="24"/>
          <w:szCs w:val="24"/>
        </w:rPr>
        <w:t xml:space="preserve"> your transition social worker</w:t>
      </w:r>
      <w:r w:rsidR="00E547D9">
        <w:rPr>
          <w:rFonts w:ascii="Comic Sans MS" w:hAnsi="Comic Sans MS"/>
          <w:sz w:val="24"/>
          <w:szCs w:val="24"/>
        </w:rPr>
        <w:t xml:space="preserve"> and school staff</w:t>
      </w:r>
      <w:r>
        <w:rPr>
          <w:rFonts w:ascii="Comic Sans MS" w:hAnsi="Comic Sans MS"/>
          <w:sz w:val="24"/>
          <w:szCs w:val="24"/>
        </w:rPr>
        <w:t xml:space="preserve"> </w:t>
      </w:r>
      <w:r w:rsidR="00E547D9">
        <w:rPr>
          <w:rFonts w:ascii="Comic Sans MS" w:hAnsi="Comic Sans MS"/>
          <w:sz w:val="24"/>
          <w:szCs w:val="24"/>
        </w:rPr>
        <w:t xml:space="preserve">will be able to discuss options in more detail with you. Their details can be found on the last page of this document. </w:t>
      </w:r>
    </w:p>
    <w:p w:rsidR="00E547D9" w:rsidRDefault="00E547D9" w:rsidP="000F52A0">
      <w:pPr>
        <w:spacing w:line="240" w:lineRule="auto"/>
        <w:rPr>
          <w:rFonts w:ascii="Comic Sans MS" w:hAnsi="Comic Sans MS"/>
          <w:sz w:val="24"/>
          <w:szCs w:val="24"/>
        </w:rPr>
      </w:pPr>
    </w:p>
    <w:p w:rsidR="00E547D9" w:rsidRDefault="00E547D9" w:rsidP="000F52A0">
      <w:pPr>
        <w:spacing w:line="240" w:lineRule="auto"/>
        <w:rPr>
          <w:rFonts w:ascii="Comic Sans MS" w:hAnsi="Comic Sans MS"/>
          <w:sz w:val="24"/>
          <w:szCs w:val="24"/>
        </w:rPr>
      </w:pPr>
    </w:p>
    <w:p w:rsidR="00E547D9" w:rsidRDefault="00E547D9" w:rsidP="000F52A0">
      <w:pPr>
        <w:spacing w:line="240" w:lineRule="auto"/>
        <w:rPr>
          <w:rFonts w:ascii="Comic Sans MS" w:hAnsi="Comic Sans MS"/>
          <w:sz w:val="24"/>
          <w:szCs w:val="24"/>
        </w:rPr>
      </w:pPr>
    </w:p>
    <w:p w:rsidR="000F52A0" w:rsidRDefault="000F52A0" w:rsidP="000F52A0">
      <w:pPr>
        <w:spacing w:line="240" w:lineRule="auto"/>
        <w:rPr>
          <w:rFonts w:ascii="Comic Sans MS" w:hAnsi="Comic Sans MS"/>
          <w:sz w:val="24"/>
          <w:szCs w:val="24"/>
        </w:rPr>
      </w:pPr>
    </w:p>
    <w:p w:rsidR="000F52A0" w:rsidRDefault="000F52A0" w:rsidP="000F52A0">
      <w:pPr>
        <w:spacing w:line="240" w:lineRule="auto"/>
        <w:rPr>
          <w:rFonts w:ascii="Comic Sans MS" w:hAnsi="Comic Sans MS"/>
          <w:sz w:val="24"/>
          <w:szCs w:val="24"/>
        </w:rPr>
      </w:pPr>
    </w:p>
    <w:p w:rsidR="00E547D9" w:rsidRDefault="00E547D9" w:rsidP="000F52A0">
      <w:pPr>
        <w:spacing w:line="240" w:lineRule="auto"/>
        <w:rPr>
          <w:rFonts w:ascii="Comic Sans MS" w:hAnsi="Comic Sans MS"/>
          <w:sz w:val="24"/>
          <w:szCs w:val="24"/>
          <w:u w:val="single"/>
        </w:rPr>
      </w:pPr>
      <w:r>
        <w:rPr>
          <w:rFonts w:ascii="Comic Sans MS" w:hAnsi="Comic Sans MS"/>
          <w:sz w:val="24"/>
          <w:szCs w:val="24"/>
          <w:u w:val="single"/>
        </w:rPr>
        <w:lastRenderedPageBreak/>
        <w:t xml:space="preserve">Transition timeline </w:t>
      </w:r>
    </w:p>
    <w:p w:rsidR="00E547D9" w:rsidRDefault="00E547D9" w:rsidP="000F52A0">
      <w:pPr>
        <w:spacing w:line="240" w:lineRule="auto"/>
        <w:rPr>
          <w:rFonts w:ascii="Comic Sans MS" w:hAnsi="Comic Sans MS"/>
          <w:color w:val="FF0000"/>
          <w:sz w:val="24"/>
          <w:szCs w:val="24"/>
        </w:rPr>
      </w:pPr>
      <w:r>
        <w:rPr>
          <w:rFonts w:ascii="Comic Sans MS" w:hAnsi="Comic Sans MS"/>
          <w:sz w:val="24"/>
          <w:szCs w:val="24"/>
        </w:rPr>
        <w:t xml:space="preserve">Year nine is a good time to begin to think about transition. In school your child will be introduced to a document called a transition plan. Pupils who are able to, will be encouraged to contribute to this document by adding their thoughts and feelings, what they enjoy, what they find difficult and what they would like to learn more about. An adult who knows them well will support pupils in completing this document to ensure all information is as accurate as possible. This document will go through school with your child and will be updated annually to reflect any changes. </w:t>
      </w:r>
    </w:p>
    <w:p w:rsidR="00E547D9" w:rsidRDefault="00E547D9" w:rsidP="000F52A0">
      <w:pPr>
        <w:spacing w:line="240" w:lineRule="auto"/>
        <w:rPr>
          <w:rFonts w:ascii="Comic Sans MS" w:hAnsi="Comic Sans MS"/>
          <w:sz w:val="24"/>
          <w:szCs w:val="24"/>
        </w:rPr>
      </w:pPr>
      <w:r>
        <w:rPr>
          <w:rFonts w:ascii="Comic Sans MS" w:hAnsi="Comic Sans MS"/>
          <w:sz w:val="24"/>
          <w:szCs w:val="24"/>
        </w:rPr>
        <w:t xml:space="preserve">From year nine onwards, it is important to focus on transition </w:t>
      </w:r>
      <w:r w:rsidR="009D7B9D">
        <w:rPr>
          <w:rFonts w:ascii="Comic Sans MS" w:hAnsi="Comic Sans MS"/>
          <w:sz w:val="24"/>
          <w:szCs w:val="24"/>
        </w:rPr>
        <w:t xml:space="preserve">and begin to set targets to ensure when the time comes the process will run as smoothly as possible. You will have access to our independent careers and transition advisor who will be able to offer support and advice. </w:t>
      </w:r>
    </w:p>
    <w:p w:rsidR="009D7B9D" w:rsidRDefault="009D7B9D" w:rsidP="000F52A0">
      <w:pPr>
        <w:spacing w:line="240" w:lineRule="auto"/>
        <w:rPr>
          <w:rFonts w:ascii="Comic Sans MS" w:hAnsi="Comic Sans MS"/>
          <w:sz w:val="24"/>
          <w:szCs w:val="24"/>
          <w:u w:val="single"/>
        </w:rPr>
      </w:pPr>
      <w:r>
        <w:rPr>
          <w:rFonts w:ascii="Comic Sans MS" w:hAnsi="Comic Sans MS"/>
          <w:sz w:val="24"/>
          <w:szCs w:val="24"/>
          <w:u w:val="single"/>
        </w:rPr>
        <w:t>Year ten</w:t>
      </w:r>
    </w:p>
    <w:p w:rsidR="009D7B9D" w:rsidRDefault="009D7B9D" w:rsidP="000F52A0">
      <w:pPr>
        <w:spacing w:line="240" w:lineRule="auto"/>
        <w:rPr>
          <w:rFonts w:ascii="Comic Sans MS" w:hAnsi="Comic Sans MS"/>
          <w:sz w:val="24"/>
          <w:szCs w:val="24"/>
        </w:rPr>
      </w:pPr>
      <w:r>
        <w:rPr>
          <w:rFonts w:ascii="Comic Sans MS" w:hAnsi="Comic Sans MS"/>
          <w:sz w:val="24"/>
          <w:szCs w:val="24"/>
        </w:rPr>
        <w:t xml:space="preserve">During the EHCP review we will revisit the transition plan, discuss any changes your child has made and discuss: </w:t>
      </w:r>
    </w:p>
    <w:p w:rsidR="009D7B9D" w:rsidRDefault="009D7B9D" w:rsidP="000F52A0">
      <w:pPr>
        <w:pStyle w:val="ListParagraph"/>
        <w:numPr>
          <w:ilvl w:val="0"/>
          <w:numId w:val="3"/>
        </w:numPr>
        <w:spacing w:line="240" w:lineRule="auto"/>
        <w:rPr>
          <w:rFonts w:ascii="Comic Sans MS" w:hAnsi="Comic Sans MS"/>
          <w:sz w:val="24"/>
          <w:szCs w:val="24"/>
        </w:rPr>
      </w:pPr>
      <w:r>
        <w:rPr>
          <w:rFonts w:ascii="Comic Sans MS" w:hAnsi="Comic Sans MS"/>
          <w:sz w:val="24"/>
          <w:szCs w:val="24"/>
        </w:rPr>
        <w:t>What is working well</w:t>
      </w:r>
    </w:p>
    <w:p w:rsidR="009D7B9D" w:rsidRDefault="009D7B9D" w:rsidP="000F52A0">
      <w:pPr>
        <w:pStyle w:val="ListParagraph"/>
        <w:numPr>
          <w:ilvl w:val="0"/>
          <w:numId w:val="3"/>
        </w:numPr>
        <w:spacing w:line="240" w:lineRule="auto"/>
        <w:rPr>
          <w:rFonts w:ascii="Comic Sans MS" w:hAnsi="Comic Sans MS"/>
          <w:sz w:val="24"/>
          <w:szCs w:val="24"/>
        </w:rPr>
      </w:pPr>
      <w:r>
        <w:rPr>
          <w:rFonts w:ascii="Comic Sans MS" w:hAnsi="Comic Sans MS"/>
          <w:sz w:val="24"/>
          <w:szCs w:val="24"/>
        </w:rPr>
        <w:t xml:space="preserve">What changes you and your child would like to make </w:t>
      </w:r>
    </w:p>
    <w:p w:rsidR="009D7B9D" w:rsidRDefault="009D7B9D" w:rsidP="000F52A0">
      <w:pPr>
        <w:pStyle w:val="ListParagraph"/>
        <w:numPr>
          <w:ilvl w:val="0"/>
          <w:numId w:val="3"/>
        </w:numPr>
        <w:spacing w:line="240" w:lineRule="auto"/>
        <w:rPr>
          <w:rFonts w:ascii="Comic Sans MS" w:hAnsi="Comic Sans MS"/>
          <w:sz w:val="24"/>
          <w:szCs w:val="24"/>
        </w:rPr>
      </w:pPr>
      <w:r>
        <w:rPr>
          <w:rFonts w:ascii="Comic Sans MS" w:hAnsi="Comic Sans MS"/>
          <w:sz w:val="24"/>
          <w:szCs w:val="24"/>
        </w:rPr>
        <w:t xml:space="preserve">Future plans, including timescales. </w:t>
      </w:r>
    </w:p>
    <w:p w:rsidR="009D7B9D" w:rsidRDefault="009D7B9D" w:rsidP="000F52A0">
      <w:pPr>
        <w:spacing w:line="240" w:lineRule="auto"/>
        <w:rPr>
          <w:rFonts w:ascii="Comic Sans MS" w:hAnsi="Comic Sans MS"/>
          <w:sz w:val="24"/>
          <w:szCs w:val="24"/>
        </w:rPr>
      </w:pPr>
      <w:r>
        <w:rPr>
          <w:rFonts w:ascii="Comic Sans MS" w:hAnsi="Comic Sans MS"/>
          <w:sz w:val="24"/>
          <w:szCs w:val="24"/>
        </w:rPr>
        <w:t xml:space="preserve">If you have decided that your child will leave </w:t>
      </w:r>
      <w:proofErr w:type="spellStart"/>
      <w:r>
        <w:rPr>
          <w:rFonts w:ascii="Comic Sans MS" w:hAnsi="Comic Sans MS"/>
          <w:sz w:val="24"/>
          <w:szCs w:val="24"/>
        </w:rPr>
        <w:t>Merstone</w:t>
      </w:r>
      <w:proofErr w:type="spellEnd"/>
      <w:r w:rsidR="00AE2534">
        <w:rPr>
          <w:rFonts w:ascii="Comic Sans MS" w:hAnsi="Comic Sans MS"/>
          <w:sz w:val="24"/>
          <w:szCs w:val="24"/>
        </w:rPr>
        <w:t xml:space="preserve"> School</w:t>
      </w:r>
      <w:r>
        <w:rPr>
          <w:rFonts w:ascii="Comic Sans MS" w:hAnsi="Comic Sans MS"/>
          <w:sz w:val="24"/>
          <w:szCs w:val="24"/>
        </w:rPr>
        <w:t xml:space="preserve"> at the end of year eleven remember they are legally obliged to remain in education, employment or t</w:t>
      </w:r>
      <w:r w:rsidR="00AE2534">
        <w:rPr>
          <w:rFonts w:ascii="Comic Sans MS" w:hAnsi="Comic Sans MS"/>
          <w:sz w:val="24"/>
          <w:szCs w:val="24"/>
        </w:rPr>
        <w:t xml:space="preserve">raining until they are aged 18. If this is the </w:t>
      </w:r>
      <w:r w:rsidR="008245DA">
        <w:rPr>
          <w:rFonts w:ascii="Comic Sans MS" w:hAnsi="Comic Sans MS"/>
          <w:sz w:val="24"/>
          <w:szCs w:val="24"/>
        </w:rPr>
        <w:t>case,</w:t>
      </w:r>
      <w:r w:rsidR="00AE2534">
        <w:rPr>
          <w:rFonts w:ascii="Comic Sans MS" w:hAnsi="Comic Sans MS"/>
          <w:sz w:val="24"/>
          <w:szCs w:val="24"/>
        </w:rPr>
        <w:t xml:space="preserve"> you will need to contact the local authority to begin the application process and inform them of your child’s preference for the next placement. </w:t>
      </w:r>
    </w:p>
    <w:p w:rsidR="000F52A0" w:rsidRPr="00DD238B" w:rsidRDefault="00AE2534" w:rsidP="000F52A0">
      <w:pPr>
        <w:spacing w:line="240" w:lineRule="auto"/>
        <w:rPr>
          <w:rFonts w:ascii="Comic Sans MS" w:hAnsi="Comic Sans MS"/>
          <w:sz w:val="24"/>
          <w:szCs w:val="24"/>
        </w:rPr>
      </w:pPr>
      <w:r>
        <w:rPr>
          <w:rFonts w:ascii="Comic Sans MS" w:hAnsi="Comic Sans MS"/>
          <w:sz w:val="24"/>
          <w:szCs w:val="24"/>
        </w:rPr>
        <w:t xml:space="preserve">Remember our school staff and transition and careers advisor are here if you have any questions, worries or queries! </w:t>
      </w:r>
    </w:p>
    <w:p w:rsidR="00AE2534" w:rsidRDefault="00AE2534" w:rsidP="000F52A0">
      <w:pPr>
        <w:spacing w:line="240" w:lineRule="auto"/>
        <w:rPr>
          <w:rFonts w:ascii="Comic Sans MS" w:hAnsi="Comic Sans MS"/>
          <w:sz w:val="24"/>
          <w:szCs w:val="24"/>
          <w:u w:val="single"/>
        </w:rPr>
      </w:pPr>
      <w:r>
        <w:rPr>
          <w:rFonts w:ascii="Comic Sans MS" w:hAnsi="Comic Sans MS"/>
          <w:sz w:val="24"/>
          <w:szCs w:val="24"/>
          <w:u w:val="single"/>
        </w:rPr>
        <w:t>Year eleven</w:t>
      </w:r>
    </w:p>
    <w:p w:rsidR="00AE2534" w:rsidRDefault="008F7D1A" w:rsidP="000F52A0">
      <w:pPr>
        <w:spacing w:line="240" w:lineRule="auto"/>
        <w:rPr>
          <w:rFonts w:ascii="Comic Sans MS" w:hAnsi="Comic Sans MS"/>
          <w:sz w:val="24"/>
          <w:szCs w:val="24"/>
        </w:rPr>
      </w:pPr>
      <w:r>
        <w:rPr>
          <w:rFonts w:ascii="Comic Sans MS" w:hAnsi="Comic Sans MS"/>
          <w:sz w:val="24"/>
          <w:szCs w:val="24"/>
        </w:rPr>
        <w:t xml:space="preserve">In year 11 pupils will enter our Diamonds department. </w:t>
      </w:r>
      <w:r w:rsidR="00AE2534">
        <w:rPr>
          <w:rFonts w:ascii="Comic Sans MS" w:hAnsi="Comic Sans MS"/>
          <w:sz w:val="24"/>
          <w:szCs w:val="24"/>
        </w:rPr>
        <w:t xml:space="preserve">During the EHCP review we will revisit the transition plan, discuss any changes your child has made and discuss: </w:t>
      </w:r>
    </w:p>
    <w:p w:rsidR="00AE2534" w:rsidRDefault="00AE2534" w:rsidP="000F52A0">
      <w:pPr>
        <w:pStyle w:val="ListParagraph"/>
        <w:numPr>
          <w:ilvl w:val="0"/>
          <w:numId w:val="4"/>
        </w:numPr>
        <w:spacing w:after="0" w:line="240" w:lineRule="auto"/>
        <w:rPr>
          <w:rFonts w:ascii="Comic Sans MS" w:hAnsi="Comic Sans MS"/>
          <w:sz w:val="24"/>
          <w:szCs w:val="24"/>
        </w:rPr>
      </w:pPr>
      <w:r>
        <w:rPr>
          <w:rFonts w:ascii="Comic Sans MS" w:hAnsi="Comic Sans MS"/>
          <w:sz w:val="24"/>
          <w:szCs w:val="24"/>
        </w:rPr>
        <w:t>What is working well</w:t>
      </w:r>
    </w:p>
    <w:p w:rsidR="00AE2534" w:rsidRDefault="00AE2534" w:rsidP="000F52A0">
      <w:pPr>
        <w:pStyle w:val="ListParagraph"/>
        <w:numPr>
          <w:ilvl w:val="0"/>
          <w:numId w:val="4"/>
        </w:numPr>
        <w:spacing w:after="0" w:line="240" w:lineRule="auto"/>
        <w:rPr>
          <w:rFonts w:ascii="Comic Sans MS" w:hAnsi="Comic Sans MS"/>
          <w:sz w:val="24"/>
          <w:szCs w:val="24"/>
        </w:rPr>
      </w:pPr>
      <w:r>
        <w:rPr>
          <w:rFonts w:ascii="Comic Sans MS" w:hAnsi="Comic Sans MS"/>
          <w:sz w:val="24"/>
          <w:szCs w:val="24"/>
        </w:rPr>
        <w:t xml:space="preserve">Changes you and your child would like to make </w:t>
      </w:r>
    </w:p>
    <w:p w:rsidR="00AE2534" w:rsidRDefault="00AE2534" w:rsidP="000F52A0">
      <w:pPr>
        <w:pStyle w:val="ListParagraph"/>
        <w:numPr>
          <w:ilvl w:val="0"/>
          <w:numId w:val="4"/>
        </w:numPr>
        <w:spacing w:after="0" w:line="240" w:lineRule="auto"/>
        <w:rPr>
          <w:rFonts w:ascii="Comic Sans MS" w:hAnsi="Comic Sans MS"/>
          <w:sz w:val="24"/>
          <w:szCs w:val="24"/>
        </w:rPr>
      </w:pPr>
      <w:r>
        <w:rPr>
          <w:rFonts w:ascii="Comic Sans MS" w:hAnsi="Comic Sans MS"/>
          <w:sz w:val="24"/>
          <w:szCs w:val="24"/>
        </w:rPr>
        <w:t>Future plans, including timescales</w:t>
      </w:r>
    </w:p>
    <w:p w:rsidR="004B6A24" w:rsidRDefault="004B6A24" w:rsidP="000F52A0">
      <w:pPr>
        <w:spacing w:line="240" w:lineRule="auto"/>
        <w:rPr>
          <w:rFonts w:ascii="Comic Sans MS" w:hAnsi="Comic Sans MS"/>
          <w:color w:val="FF0000"/>
          <w:sz w:val="24"/>
          <w:szCs w:val="24"/>
        </w:rPr>
      </w:pPr>
    </w:p>
    <w:p w:rsidR="004B6A24" w:rsidRDefault="004B6A24" w:rsidP="000F52A0">
      <w:pPr>
        <w:spacing w:line="240" w:lineRule="auto"/>
        <w:rPr>
          <w:rFonts w:ascii="Comic Sans MS" w:hAnsi="Comic Sans MS"/>
          <w:color w:val="FF0000"/>
          <w:sz w:val="24"/>
          <w:szCs w:val="24"/>
        </w:rPr>
      </w:pPr>
    </w:p>
    <w:p w:rsidR="00AE2534" w:rsidRDefault="00AE2534" w:rsidP="000F52A0">
      <w:pPr>
        <w:spacing w:line="240" w:lineRule="auto"/>
        <w:rPr>
          <w:rFonts w:ascii="Comic Sans MS" w:hAnsi="Comic Sans MS"/>
          <w:sz w:val="24"/>
          <w:szCs w:val="24"/>
        </w:rPr>
      </w:pPr>
      <w:r>
        <w:rPr>
          <w:rFonts w:ascii="Comic Sans MS" w:hAnsi="Comic Sans MS"/>
          <w:sz w:val="24"/>
          <w:szCs w:val="24"/>
        </w:rPr>
        <w:lastRenderedPageBreak/>
        <w:t>Throughout the school year there will be a range of transition events happening across the Solihull area, school staff will inform you of these. These events allow you to speak to c</w:t>
      </w:r>
      <w:r w:rsidR="00A3665C">
        <w:rPr>
          <w:rFonts w:ascii="Comic Sans MS" w:hAnsi="Comic Sans MS"/>
          <w:sz w:val="24"/>
          <w:szCs w:val="24"/>
        </w:rPr>
        <w:t>olleges, day centres and other provisions</w:t>
      </w:r>
      <w:r>
        <w:rPr>
          <w:rFonts w:ascii="Comic Sans MS" w:hAnsi="Comic Sans MS"/>
          <w:sz w:val="24"/>
          <w:szCs w:val="24"/>
        </w:rPr>
        <w:t xml:space="preserve"> that are available and begin to think </w:t>
      </w:r>
      <w:r w:rsidR="00A3665C">
        <w:rPr>
          <w:rFonts w:ascii="Comic Sans MS" w:hAnsi="Comic Sans MS"/>
          <w:sz w:val="24"/>
          <w:szCs w:val="24"/>
        </w:rPr>
        <w:t>about</w:t>
      </w:r>
      <w:r>
        <w:rPr>
          <w:rFonts w:ascii="Comic Sans MS" w:hAnsi="Comic Sans MS"/>
          <w:sz w:val="24"/>
          <w:szCs w:val="24"/>
        </w:rPr>
        <w:t xml:space="preserve"> which you feel wo</w:t>
      </w:r>
      <w:r w:rsidR="00A3665C">
        <w:rPr>
          <w:rFonts w:ascii="Comic Sans MS" w:hAnsi="Comic Sans MS"/>
          <w:sz w:val="24"/>
          <w:szCs w:val="24"/>
        </w:rPr>
        <w:t>u</w:t>
      </w:r>
      <w:r>
        <w:rPr>
          <w:rFonts w:ascii="Comic Sans MS" w:hAnsi="Comic Sans MS"/>
          <w:sz w:val="24"/>
          <w:szCs w:val="24"/>
        </w:rPr>
        <w:t>ld support your child best</w:t>
      </w:r>
      <w:r w:rsidR="00A3665C">
        <w:rPr>
          <w:rFonts w:ascii="Comic Sans MS" w:hAnsi="Comic Sans MS"/>
          <w:sz w:val="24"/>
          <w:szCs w:val="24"/>
        </w:rPr>
        <w:t xml:space="preserve"> when they leave </w:t>
      </w:r>
      <w:proofErr w:type="spellStart"/>
      <w:r w:rsidR="00A3665C">
        <w:rPr>
          <w:rFonts w:ascii="Comic Sans MS" w:hAnsi="Comic Sans MS"/>
          <w:sz w:val="24"/>
          <w:szCs w:val="24"/>
        </w:rPr>
        <w:t>Merstone</w:t>
      </w:r>
      <w:proofErr w:type="spellEnd"/>
      <w:r w:rsidR="00A3665C">
        <w:rPr>
          <w:rFonts w:ascii="Comic Sans MS" w:hAnsi="Comic Sans MS"/>
          <w:sz w:val="24"/>
          <w:szCs w:val="24"/>
        </w:rPr>
        <w:t xml:space="preserve"> School</w:t>
      </w:r>
      <w:r>
        <w:rPr>
          <w:rFonts w:ascii="Comic Sans MS" w:hAnsi="Comic Sans MS"/>
          <w:sz w:val="24"/>
          <w:szCs w:val="24"/>
        </w:rPr>
        <w:t xml:space="preserve">. We would </w:t>
      </w:r>
      <w:r w:rsidR="00A3665C">
        <w:rPr>
          <w:rFonts w:ascii="Comic Sans MS" w:hAnsi="Comic Sans MS"/>
          <w:sz w:val="24"/>
          <w:szCs w:val="24"/>
        </w:rPr>
        <w:t>strongly</w:t>
      </w:r>
      <w:r>
        <w:rPr>
          <w:rFonts w:ascii="Comic Sans MS" w:hAnsi="Comic Sans MS"/>
          <w:sz w:val="24"/>
          <w:szCs w:val="24"/>
        </w:rPr>
        <w:t xml:space="preserve"> suggest you go </w:t>
      </w:r>
      <w:r w:rsidR="00A3665C">
        <w:rPr>
          <w:rFonts w:ascii="Comic Sans MS" w:hAnsi="Comic Sans MS"/>
          <w:sz w:val="24"/>
          <w:szCs w:val="24"/>
        </w:rPr>
        <w:t xml:space="preserve">along to these events. </w:t>
      </w:r>
    </w:p>
    <w:p w:rsidR="00A3665C" w:rsidRDefault="00A3665C" w:rsidP="000F52A0">
      <w:pPr>
        <w:spacing w:line="240" w:lineRule="auto"/>
        <w:rPr>
          <w:rFonts w:ascii="Comic Sans MS" w:hAnsi="Comic Sans MS"/>
          <w:sz w:val="24"/>
          <w:szCs w:val="24"/>
          <w:u w:val="single"/>
        </w:rPr>
      </w:pPr>
      <w:r>
        <w:rPr>
          <w:rFonts w:ascii="Comic Sans MS" w:hAnsi="Comic Sans MS"/>
          <w:sz w:val="24"/>
          <w:szCs w:val="24"/>
          <w:u w:val="single"/>
        </w:rPr>
        <w:t xml:space="preserve">Parent checklist year eleven: </w:t>
      </w:r>
    </w:p>
    <w:p w:rsidR="00A3665C" w:rsidRDefault="00A3665C" w:rsidP="000F52A0">
      <w:pPr>
        <w:pStyle w:val="ListParagraph"/>
        <w:numPr>
          <w:ilvl w:val="0"/>
          <w:numId w:val="5"/>
        </w:numPr>
        <w:spacing w:line="240" w:lineRule="auto"/>
        <w:rPr>
          <w:rFonts w:ascii="Comic Sans MS" w:hAnsi="Comic Sans MS"/>
          <w:sz w:val="24"/>
          <w:szCs w:val="24"/>
        </w:rPr>
      </w:pPr>
      <w:r>
        <w:rPr>
          <w:rFonts w:ascii="Comic Sans MS" w:hAnsi="Comic Sans MS"/>
          <w:sz w:val="24"/>
          <w:szCs w:val="24"/>
        </w:rPr>
        <w:t xml:space="preserve">Continue to think about your child’s future and what provision may look like. </w:t>
      </w:r>
    </w:p>
    <w:p w:rsidR="00A3665C" w:rsidRDefault="00A3665C" w:rsidP="000F52A0">
      <w:pPr>
        <w:pStyle w:val="ListParagraph"/>
        <w:numPr>
          <w:ilvl w:val="0"/>
          <w:numId w:val="5"/>
        </w:numPr>
        <w:spacing w:line="240" w:lineRule="auto"/>
        <w:rPr>
          <w:rFonts w:ascii="Comic Sans MS" w:hAnsi="Comic Sans MS"/>
          <w:sz w:val="24"/>
          <w:szCs w:val="24"/>
        </w:rPr>
      </w:pPr>
      <w:r>
        <w:rPr>
          <w:rFonts w:ascii="Comic Sans MS" w:hAnsi="Comic Sans MS"/>
          <w:sz w:val="24"/>
          <w:szCs w:val="24"/>
        </w:rPr>
        <w:t xml:space="preserve">Attend transition events to support you in making these decisions. </w:t>
      </w:r>
    </w:p>
    <w:p w:rsidR="00A3665C" w:rsidRDefault="00A3665C" w:rsidP="000F52A0">
      <w:pPr>
        <w:pStyle w:val="ListParagraph"/>
        <w:numPr>
          <w:ilvl w:val="0"/>
          <w:numId w:val="5"/>
        </w:numPr>
        <w:spacing w:line="240" w:lineRule="auto"/>
        <w:rPr>
          <w:rFonts w:ascii="Comic Sans MS" w:hAnsi="Comic Sans MS"/>
          <w:sz w:val="24"/>
          <w:szCs w:val="24"/>
        </w:rPr>
      </w:pPr>
      <w:r>
        <w:rPr>
          <w:rFonts w:ascii="Comic Sans MS" w:hAnsi="Comic Sans MS"/>
          <w:sz w:val="24"/>
          <w:szCs w:val="24"/>
        </w:rPr>
        <w:t xml:space="preserve">Research what is available to your child. </w:t>
      </w:r>
    </w:p>
    <w:p w:rsidR="00A3665C" w:rsidRDefault="00A3665C" w:rsidP="000F52A0">
      <w:pPr>
        <w:spacing w:line="240" w:lineRule="auto"/>
        <w:rPr>
          <w:rFonts w:ascii="Comic Sans MS" w:hAnsi="Comic Sans MS"/>
          <w:sz w:val="24"/>
          <w:szCs w:val="24"/>
        </w:rPr>
      </w:pPr>
      <w:r>
        <w:rPr>
          <w:rFonts w:ascii="Comic Sans MS" w:hAnsi="Comic Sans MS"/>
          <w:sz w:val="24"/>
          <w:szCs w:val="24"/>
        </w:rPr>
        <w:t xml:space="preserve">Remember our school staff and transition and careers advisor are here if you have any questions, worries or queries! </w:t>
      </w:r>
    </w:p>
    <w:p w:rsidR="00A3665C" w:rsidRDefault="00A3665C" w:rsidP="000F52A0">
      <w:pPr>
        <w:spacing w:line="240" w:lineRule="auto"/>
        <w:rPr>
          <w:rFonts w:ascii="Comic Sans MS" w:hAnsi="Comic Sans MS"/>
          <w:sz w:val="24"/>
          <w:szCs w:val="24"/>
          <w:u w:val="single"/>
        </w:rPr>
      </w:pPr>
      <w:r>
        <w:rPr>
          <w:rFonts w:ascii="Comic Sans MS" w:hAnsi="Comic Sans MS"/>
          <w:sz w:val="24"/>
          <w:szCs w:val="24"/>
          <w:u w:val="single"/>
        </w:rPr>
        <w:t>Year twelve</w:t>
      </w:r>
    </w:p>
    <w:p w:rsidR="00A3665C" w:rsidRDefault="00A3665C" w:rsidP="000F52A0">
      <w:pPr>
        <w:spacing w:line="240" w:lineRule="auto"/>
        <w:rPr>
          <w:rFonts w:ascii="Comic Sans MS" w:hAnsi="Comic Sans MS"/>
          <w:sz w:val="24"/>
          <w:szCs w:val="24"/>
        </w:rPr>
      </w:pPr>
      <w:r>
        <w:rPr>
          <w:rFonts w:ascii="Comic Sans MS" w:hAnsi="Comic Sans MS"/>
          <w:sz w:val="24"/>
          <w:szCs w:val="24"/>
        </w:rPr>
        <w:t xml:space="preserve">In year twelve pupils will </w:t>
      </w:r>
      <w:r w:rsidR="008F7D1A">
        <w:rPr>
          <w:rFonts w:ascii="Comic Sans MS" w:hAnsi="Comic Sans MS"/>
          <w:sz w:val="24"/>
          <w:szCs w:val="24"/>
        </w:rPr>
        <w:t xml:space="preserve">continue to </w:t>
      </w:r>
      <w:r>
        <w:rPr>
          <w:rFonts w:ascii="Comic Sans MS" w:hAnsi="Comic Sans MS"/>
          <w:sz w:val="24"/>
          <w:szCs w:val="24"/>
        </w:rPr>
        <w:t xml:space="preserve">attend our </w:t>
      </w:r>
      <w:r w:rsidR="008F7D1A">
        <w:rPr>
          <w:rFonts w:ascii="Comic Sans MS" w:hAnsi="Comic Sans MS"/>
          <w:sz w:val="24"/>
          <w:szCs w:val="24"/>
        </w:rPr>
        <w:t>Diamonds department.</w:t>
      </w:r>
      <w:r>
        <w:rPr>
          <w:rFonts w:ascii="Comic Sans MS" w:hAnsi="Comic Sans MS"/>
          <w:sz w:val="24"/>
          <w:szCs w:val="24"/>
        </w:rPr>
        <w:t xml:space="preserve"> In </w:t>
      </w:r>
      <w:r w:rsidR="008F7D1A">
        <w:rPr>
          <w:rFonts w:ascii="Comic Sans MS" w:hAnsi="Comic Sans MS"/>
          <w:sz w:val="24"/>
          <w:szCs w:val="24"/>
        </w:rPr>
        <w:t xml:space="preserve">Diamonds </w:t>
      </w:r>
      <w:r>
        <w:rPr>
          <w:rFonts w:ascii="Comic Sans MS" w:hAnsi="Comic Sans MS"/>
          <w:sz w:val="24"/>
          <w:szCs w:val="24"/>
        </w:rPr>
        <w:t xml:space="preserve">much of our work will be around supporting independent living skills, planning for pupil’s futures and supporting transition. Pupils will continue to have access to our careers advisor and we will advise you of all transition events happening throughout the school year. </w:t>
      </w:r>
    </w:p>
    <w:p w:rsidR="000F52A0" w:rsidRPr="00242048" w:rsidRDefault="00A3665C" w:rsidP="000F52A0">
      <w:pPr>
        <w:spacing w:line="240" w:lineRule="auto"/>
        <w:rPr>
          <w:rFonts w:ascii="Comic Sans MS" w:hAnsi="Comic Sans MS"/>
          <w:sz w:val="24"/>
          <w:szCs w:val="24"/>
        </w:rPr>
      </w:pPr>
      <w:r>
        <w:rPr>
          <w:rFonts w:ascii="Comic Sans MS" w:hAnsi="Comic Sans MS"/>
          <w:sz w:val="24"/>
          <w:szCs w:val="24"/>
        </w:rPr>
        <w:t xml:space="preserve">Where appropriate, pupils will attend local colleges and other provisions </w:t>
      </w:r>
      <w:r w:rsidR="00834716">
        <w:rPr>
          <w:rFonts w:ascii="Comic Sans MS" w:hAnsi="Comic Sans MS"/>
          <w:sz w:val="24"/>
          <w:szCs w:val="24"/>
        </w:rPr>
        <w:t>to</w:t>
      </w:r>
      <w:r>
        <w:rPr>
          <w:rFonts w:ascii="Comic Sans MS" w:hAnsi="Comic Sans MS"/>
          <w:sz w:val="24"/>
          <w:szCs w:val="24"/>
        </w:rPr>
        <w:t xml:space="preserve"> allow them to have an opportunity to see for themselves what is available and what they may enjoy when they leave </w:t>
      </w:r>
      <w:proofErr w:type="spellStart"/>
      <w:r>
        <w:rPr>
          <w:rFonts w:ascii="Comic Sans MS" w:hAnsi="Comic Sans MS"/>
          <w:sz w:val="24"/>
          <w:szCs w:val="24"/>
        </w:rPr>
        <w:t>Merstone</w:t>
      </w:r>
      <w:proofErr w:type="spellEnd"/>
      <w:r>
        <w:rPr>
          <w:rFonts w:ascii="Comic Sans MS" w:hAnsi="Comic Sans MS"/>
          <w:sz w:val="24"/>
          <w:szCs w:val="24"/>
        </w:rPr>
        <w:t xml:space="preserve"> School. </w:t>
      </w:r>
      <w:r w:rsidR="00834716">
        <w:rPr>
          <w:rFonts w:ascii="Comic Sans MS" w:hAnsi="Comic Sans MS"/>
          <w:sz w:val="24"/>
          <w:szCs w:val="24"/>
        </w:rPr>
        <w:t xml:space="preserve">Some pupils may have access to travel training from Solihull Independent Travel Training scheme where appropriate and will have an opportunity to take part in work experience, this may be in school or in the local community. </w:t>
      </w:r>
    </w:p>
    <w:p w:rsidR="00834716" w:rsidRDefault="00834716" w:rsidP="000F52A0">
      <w:pPr>
        <w:spacing w:line="240" w:lineRule="auto"/>
        <w:rPr>
          <w:rFonts w:ascii="Comic Sans MS" w:hAnsi="Comic Sans MS"/>
          <w:sz w:val="24"/>
          <w:szCs w:val="24"/>
          <w:u w:val="single"/>
        </w:rPr>
      </w:pPr>
      <w:r>
        <w:rPr>
          <w:rFonts w:ascii="Comic Sans MS" w:hAnsi="Comic Sans MS"/>
          <w:sz w:val="24"/>
          <w:szCs w:val="24"/>
          <w:u w:val="single"/>
        </w:rPr>
        <w:t>Parent checklist year twelve</w:t>
      </w:r>
    </w:p>
    <w:p w:rsidR="00834716" w:rsidRDefault="00834716" w:rsidP="000F52A0">
      <w:pPr>
        <w:pStyle w:val="ListParagraph"/>
        <w:numPr>
          <w:ilvl w:val="0"/>
          <w:numId w:val="6"/>
        </w:numPr>
        <w:spacing w:line="240" w:lineRule="auto"/>
        <w:rPr>
          <w:rFonts w:ascii="Comic Sans MS" w:hAnsi="Comic Sans MS"/>
          <w:sz w:val="24"/>
          <w:szCs w:val="24"/>
        </w:rPr>
      </w:pPr>
      <w:r>
        <w:rPr>
          <w:rFonts w:ascii="Comic Sans MS" w:hAnsi="Comic Sans MS"/>
          <w:sz w:val="24"/>
          <w:szCs w:val="24"/>
        </w:rPr>
        <w:t>No final decisions need to be made at this point!</w:t>
      </w:r>
    </w:p>
    <w:p w:rsidR="00834716" w:rsidRDefault="00834716" w:rsidP="000F52A0">
      <w:pPr>
        <w:pStyle w:val="ListParagraph"/>
        <w:numPr>
          <w:ilvl w:val="0"/>
          <w:numId w:val="6"/>
        </w:numPr>
        <w:spacing w:line="240" w:lineRule="auto"/>
        <w:rPr>
          <w:rFonts w:ascii="Comic Sans MS" w:hAnsi="Comic Sans MS"/>
          <w:sz w:val="24"/>
          <w:szCs w:val="24"/>
        </w:rPr>
      </w:pPr>
      <w:r>
        <w:rPr>
          <w:rFonts w:ascii="Comic Sans MS" w:hAnsi="Comic Sans MS"/>
          <w:sz w:val="24"/>
          <w:szCs w:val="24"/>
        </w:rPr>
        <w:t xml:space="preserve">Continue to think about the future you and your child may like when they leave </w:t>
      </w:r>
      <w:proofErr w:type="spellStart"/>
      <w:r>
        <w:rPr>
          <w:rFonts w:ascii="Comic Sans MS" w:hAnsi="Comic Sans MS"/>
          <w:sz w:val="24"/>
          <w:szCs w:val="24"/>
        </w:rPr>
        <w:t>Merstone</w:t>
      </w:r>
      <w:proofErr w:type="spellEnd"/>
      <w:r>
        <w:rPr>
          <w:rFonts w:ascii="Comic Sans MS" w:hAnsi="Comic Sans MS"/>
          <w:sz w:val="24"/>
          <w:szCs w:val="24"/>
        </w:rPr>
        <w:t xml:space="preserve"> School. </w:t>
      </w:r>
    </w:p>
    <w:p w:rsidR="00834716" w:rsidRDefault="00834716" w:rsidP="000F52A0">
      <w:pPr>
        <w:pStyle w:val="ListParagraph"/>
        <w:numPr>
          <w:ilvl w:val="0"/>
          <w:numId w:val="6"/>
        </w:numPr>
        <w:spacing w:line="240" w:lineRule="auto"/>
        <w:rPr>
          <w:rFonts w:ascii="Comic Sans MS" w:hAnsi="Comic Sans MS"/>
          <w:sz w:val="24"/>
          <w:szCs w:val="24"/>
        </w:rPr>
      </w:pPr>
      <w:r>
        <w:rPr>
          <w:rFonts w:ascii="Comic Sans MS" w:hAnsi="Comic Sans MS"/>
          <w:sz w:val="24"/>
          <w:szCs w:val="24"/>
        </w:rPr>
        <w:t xml:space="preserve">Attend transition events to ensure you are aware of what provision is available to your child. </w:t>
      </w:r>
    </w:p>
    <w:p w:rsidR="00834716" w:rsidRDefault="00834716" w:rsidP="000F52A0">
      <w:pPr>
        <w:pStyle w:val="ListParagraph"/>
        <w:numPr>
          <w:ilvl w:val="0"/>
          <w:numId w:val="6"/>
        </w:numPr>
        <w:spacing w:line="240" w:lineRule="auto"/>
        <w:rPr>
          <w:rFonts w:ascii="Comic Sans MS" w:hAnsi="Comic Sans MS"/>
          <w:sz w:val="24"/>
          <w:szCs w:val="24"/>
        </w:rPr>
      </w:pPr>
      <w:r>
        <w:rPr>
          <w:rFonts w:ascii="Comic Sans MS" w:hAnsi="Comic Sans MS"/>
          <w:sz w:val="24"/>
          <w:szCs w:val="24"/>
        </w:rPr>
        <w:t xml:space="preserve">If your child receives support from children’s health services check everything is in place and is ready to be transferred to adult services including respite care. </w:t>
      </w:r>
    </w:p>
    <w:p w:rsidR="00834716" w:rsidRDefault="00834716" w:rsidP="000F52A0">
      <w:pPr>
        <w:spacing w:line="240" w:lineRule="auto"/>
        <w:rPr>
          <w:rFonts w:ascii="Comic Sans MS" w:hAnsi="Comic Sans MS"/>
          <w:sz w:val="24"/>
          <w:szCs w:val="24"/>
        </w:rPr>
      </w:pPr>
      <w:r>
        <w:rPr>
          <w:rFonts w:ascii="Comic Sans MS" w:hAnsi="Comic Sans MS"/>
          <w:sz w:val="24"/>
          <w:szCs w:val="24"/>
        </w:rPr>
        <w:t xml:space="preserve">Remember our school staff and transition and careers advisor are here if you have any questions, worries or queries! </w:t>
      </w:r>
    </w:p>
    <w:p w:rsidR="00834716" w:rsidRDefault="00834716" w:rsidP="000F52A0">
      <w:pPr>
        <w:spacing w:line="240" w:lineRule="auto"/>
        <w:rPr>
          <w:rFonts w:ascii="Comic Sans MS" w:hAnsi="Comic Sans MS"/>
          <w:sz w:val="24"/>
          <w:szCs w:val="24"/>
          <w:u w:val="single"/>
        </w:rPr>
      </w:pPr>
      <w:r>
        <w:rPr>
          <w:rFonts w:ascii="Comic Sans MS" w:hAnsi="Comic Sans MS"/>
          <w:sz w:val="24"/>
          <w:szCs w:val="24"/>
          <w:u w:val="single"/>
        </w:rPr>
        <w:lastRenderedPageBreak/>
        <w:t>Year thirteen</w:t>
      </w:r>
    </w:p>
    <w:p w:rsidR="00834716" w:rsidRDefault="00834716" w:rsidP="000F52A0">
      <w:pPr>
        <w:spacing w:line="240" w:lineRule="auto"/>
        <w:rPr>
          <w:rFonts w:ascii="Comic Sans MS" w:hAnsi="Comic Sans MS"/>
          <w:sz w:val="24"/>
          <w:szCs w:val="24"/>
        </w:rPr>
      </w:pPr>
      <w:r>
        <w:rPr>
          <w:rFonts w:ascii="Comic Sans MS" w:hAnsi="Comic Sans MS"/>
          <w:sz w:val="24"/>
          <w:szCs w:val="24"/>
        </w:rPr>
        <w:t xml:space="preserve">Pupils will have access to the same opportunities as year twelve pupils where appropriate. </w:t>
      </w:r>
      <w:r w:rsidR="000F52A0">
        <w:rPr>
          <w:rFonts w:ascii="Comic Sans MS" w:hAnsi="Comic Sans MS"/>
          <w:sz w:val="24"/>
          <w:szCs w:val="24"/>
        </w:rPr>
        <w:t xml:space="preserve">Our independent careers and transition advisor will attend all year thirteen EHCP reviews (where possible.) </w:t>
      </w:r>
      <w:r w:rsidR="008F6A1E">
        <w:rPr>
          <w:rFonts w:ascii="Comic Sans MS" w:hAnsi="Comic Sans MS"/>
          <w:sz w:val="24"/>
          <w:szCs w:val="24"/>
        </w:rPr>
        <w:t xml:space="preserve">During the review we will have an opportunity to discuss appropriate future placements, after the review, school will send out personalised information about possible placements based on the information shared during the review. </w:t>
      </w:r>
    </w:p>
    <w:p w:rsidR="000F52A0" w:rsidRDefault="000F52A0" w:rsidP="000F52A0">
      <w:pPr>
        <w:spacing w:line="240" w:lineRule="auto"/>
        <w:rPr>
          <w:rFonts w:ascii="Comic Sans MS" w:hAnsi="Comic Sans MS"/>
          <w:sz w:val="24"/>
          <w:szCs w:val="24"/>
        </w:rPr>
      </w:pPr>
      <w:r>
        <w:rPr>
          <w:rFonts w:ascii="Comic Sans MS" w:hAnsi="Comic Sans MS"/>
          <w:sz w:val="24"/>
          <w:szCs w:val="24"/>
        </w:rPr>
        <w:t xml:space="preserve">This is the year to keep close contact with your plan co-ordinator at the local authority (LA) to express your preference for which college/ provision you would like your child to attend. This process will begin during the summer term of year thirteen when the LA will contact you asking you to state your preference. It is important that you visit the colleges/ provisions yourself so you are able to give an </w:t>
      </w:r>
      <w:r w:rsidR="00242048">
        <w:rPr>
          <w:rFonts w:ascii="Comic Sans MS" w:hAnsi="Comic Sans MS"/>
          <w:sz w:val="24"/>
          <w:szCs w:val="24"/>
        </w:rPr>
        <w:t>informed preference</w:t>
      </w:r>
      <w:r>
        <w:rPr>
          <w:rFonts w:ascii="Comic Sans MS" w:hAnsi="Comic Sans MS"/>
          <w:sz w:val="24"/>
          <w:szCs w:val="24"/>
        </w:rPr>
        <w:t xml:space="preserve"> when asked. </w:t>
      </w:r>
    </w:p>
    <w:p w:rsidR="000F52A0" w:rsidRDefault="000F52A0" w:rsidP="000F52A0">
      <w:pPr>
        <w:spacing w:line="240" w:lineRule="auto"/>
        <w:rPr>
          <w:rFonts w:ascii="Comic Sans MS" w:hAnsi="Comic Sans MS"/>
          <w:sz w:val="24"/>
          <w:szCs w:val="24"/>
        </w:rPr>
      </w:pPr>
      <w:r>
        <w:rPr>
          <w:rFonts w:ascii="Comic Sans MS" w:hAnsi="Comic Sans MS"/>
          <w:sz w:val="24"/>
          <w:szCs w:val="24"/>
        </w:rPr>
        <w:t xml:space="preserve">Your child will be referred to adult social care for allocation of a transition social worker. You will be allocated a social worker at some point throughout the year who will continue to work with you and your child once he/she has left </w:t>
      </w:r>
      <w:proofErr w:type="spellStart"/>
      <w:r>
        <w:rPr>
          <w:rFonts w:ascii="Comic Sans MS" w:hAnsi="Comic Sans MS"/>
          <w:sz w:val="24"/>
          <w:szCs w:val="24"/>
        </w:rPr>
        <w:t>Merstone</w:t>
      </w:r>
      <w:proofErr w:type="spellEnd"/>
      <w:r>
        <w:rPr>
          <w:rFonts w:ascii="Comic Sans MS" w:hAnsi="Comic Sans MS"/>
          <w:sz w:val="24"/>
          <w:szCs w:val="24"/>
        </w:rPr>
        <w:t xml:space="preserve"> School. </w:t>
      </w:r>
      <w:r w:rsidR="00242048">
        <w:rPr>
          <w:rFonts w:ascii="Comic Sans MS" w:hAnsi="Comic Sans MS"/>
          <w:sz w:val="24"/>
          <w:szCs w:val="24"/>
        </w:rPr>
        <w:t xml:space="preserve">If your child has continuing heath care (CHC) funding in place, there will be no need for a social worker as support will be given from CHC team. </w:t>
      </w:r>
    </w:p>
    <w:p w:rsidR="000F52A0" w:rsidRDefault="000F52A0" w:rsidP="000F52A0">
      <w:pPr>
        <w:spacing w:line="240" w:lineRule="auto"/>
        <w:rPr>
          <w:rFonts w:ascii="Comic Sans MS" w:hAnsi="Comic Sans MS"/>
          <w:sz w:val="24"/>
          <w:szCs w:val="24"/>
          <w:u w:val="single"/>
        </w:rPr>
      </w:pPr>
      <w:r>
        <w:rPr>
          <w:rFonts w:ascii="Comic Sans MS" w:hAnsi="Comic Sans MS"/>
          <w:sz w:val="24"/>
          <w:szCs w:val="24"/>
          <w:u w:val="single"/>
        </w:rPr>
        <w:t>Parent checklist year thirteen</w:t>
      </w:r>
    </w:p>
    <w:p w:rsidR="00842054" w:rsidRDefault="00842054" w:rsidP="000F52A0">
      <w:pPr>
        <w:pStyle w:val="ListParagraph"/>
        <w:numPr>
          <w:ilvl w:val="0"/>
          <w:numId w:val="7"/>
        </w:numPr>
        <w:spacing w:line="240" w:lineRule="auto"/>
        <w:rPr>
          <w:rFonts w:ascii="Comic Sans MS" w:hAnsi="Comic Sans MS"/>
          <w:sz w:val="24"/>
          <w:szCs w:val="24"/>
        </w:rPr>
      </w:pPr>
      <w:r w:rsidRPr="00842054">
        <w:rPr>
          <w:rFonts w:ascii="Comic Sans MS" w:hAnsi="Comic Sans MS"/>
          <w:sz w:val="24"/>
          <w:szCs w:val="24"/>
        </w:rPr>
        <w:t xml:space="preserve">School </w:t>
      </w:r>
      <w:r>
        <w:rPr>
          <w:rFonts w:ascii="Comic Sans MS" w:hAnsi="Comic Sans MS"/>
          <w:sz w:val="24"/>
          <w:szCs w:val="24"/>
        </w:rPr>
        <w:t xml:space="preserve">staff and our transition and careers advisor will support you in making transition decisions and will ask for your permission to make a referral on your behalf for allocation of a transition social worker. </w:t>
      </w:r>
    </w:p>
    <w:p w:rsidR="00842054" w:rsidRDefault="00842054" w:rsidP="000F52A0">
      <w:pPr>
        <w:pStyle w:val="ListParagraph"/>
        <w:numPr>
          <w:ilvl w:val="0"/>
          <w:numId w:val="7"/>
        </w:numPr>
        <w:spacing w:line="240" w:lineRule="auto"/>
        <w:rPr>
          <w:rFonts w:ascii="Comic Sans MS" w:hAnsi="Comic Sans MS"/>
          <w:sz w:val="24"/>
          <w:szCs w:val="24"/>
        </w:rPr>
      </w:pPr>
      <w:r>
        <w:rPr>
          <w:rFonts w:ascii="Comic Sans MS" w:hAnsi="Comic Sans MS"/>
          <w:sz w:val="24"/>
          <w:szCs w:val="24"/>
        </w:rPr>
        <w:t xml:space="preserve">Attend transition events and do your research so you are able to make an informed preference when asked which provision you would like to choose. </w:t>
      </w:r>
    </w:p>
    <w:p w:rsidR="00842054" w:rsidRPr="00242048" w:rsidRDefault="00842054" w:rsidP="00842054">
      <w:pPr>
        <w:pStyle w:val="ListParagraph"/>
        <w:numPr>
          <w:ilvl w:val="0"/>
          <w:numId w:val="7"/>
        </w:numPr>
        <w:spacing w:line="240" w:lineRule="auto"/>
        <w:rPr>
          <w:rFonts w:ascii="Comic Sans MS" w:hAnsi="Comic Sans MS"/>
          <w:sz w:val="24"/>
          <w:szCs w:val="24"/>
        </w:rPr>
      </w:pPr>
      <w:r>
        <w:rPr>
          <w:rFonts w:ascii="Comic Sans MS" w:hAnsi="Comic Sans MS"/>
          <w:sz w:val="24"/>
          <w:szCs w:val="24"/>
        </w:rPr>
        <w:t xml:space="preserve">Consider applying for specialist colleges, your child will be placed on a waiting list for an assessment. </w:t>
      </w:r>
    </w:p>
    <w:p w:rsidR="00842054" w:rsidRDefault="00842054" w:rsidP="00842054">
      <w:pPr>
        <w:spacing w:line="240" w:lineRule="auto"/>
        <w:rPr>
          <w:rFonts w:ascii="Comic Sans MS" w:hAnsi="Comic Sans MS"/>
          <w:sz w:val="24"/>
          <w:szCs w:val="24"/>
          <w:u w:val="single"/>
        </w:rPr>
      </w:pPr>
      <w:r>
        <w:rPr>
          <w:rFonts w:ascii="Comic Sans MS" w:hAnsi="Comic Sans MS"/>
          <w:sz w:val="24"/>
          <w:szCs w:val="24"/>
          <w:u w:val="single"/>
        </w:rPr>
        <w:t xml:space="preserve">Year fourteen </w:t>
      </w:r>
    </w:p>
    <w:p w:rsidR="000F52A0" w:rsidRDefault="00842054" w:rsidP="00842054">
      <w:pPr>
        <w:spacing w:line="240" w:lineRule="auto"/>
        <w:rPr>
          <w:rFonts w:ascii="Comic Sans MS" w:hAnsi="Comic Sans MS"/>
          <w:sz w:val="24"/>
          <w:szCs w:val="24"/>
        </w:rPr>
      </w:pPr>
      <w:r>
        <w:rPr>
          <w:rFonts w:ascii="Comic Sans MS" w:hAnsi="Comic Sans MS"/>
          <w:sz w:val="24"/>
          <w:szCs w:val="24"/>
        </w:rPr>
        <w:t xml:space="preserve">This is the year your child will leave </w:t>
      </w:r>
      <w:proofErr w:type="spellStart"/>
      <w:r>
        <w:rPr>
          <w:rFonts w:ascii="Comic Sans MS" w:hAnsi="Comic Sans MS"/>
          <w:sz w:val="24"/>
          <w:szCs w:val="24"/>
        </w:rPr>
        <w:t>Merstone</w:t>
      </w:r>
      <w:proofErr w:type="spellEnd"/>
      <w:r>
        <w:rPr>
          <w:rFonts w:ascii="Comic Sans MS" w:hAnsi="Comic Sans MS"/>
          <w:sz w:val="24"/>
          <w:szCs w:val="24"/>
        </w:rPr>
        <w:t xml:space="preserve"> School. Following close liaison between you and the </w:t>
      </w:r>
      <w:r w:rsidR="008F6A1E">
        <w:rPr>
          <w:rFonts w:ascii="Comic Sans MS" w:hAnsi="Comic Sans MS"/>
          <w:sz w:val="24"/>
          <w:szCs w:val="24"/>
        </w:rPr>
        <w:t xml:space="preserve">special educational needs and disability </w:t>
      </w:r>
      <w:r>
        <w:rPr>
          <w:rFonts w:ascii="Comic Sans MS" w:hAnsi="Comic Sans MS"/>
          <w:sz w:val="24"/>
          <w:szCs w:val="24"/>
        </w:rPr>
        <w:t>team</w:t>
      </w:r>
      <w:r w:rsidR="008245DA">
        <w:rPr>
          <w:rFonts w:ascii="Comic Sans MS" w:hAnsi="Comic Sans MS"/>
          <w:sz w:val="24"/>
          <w:szCs w:val="24"/>
        </w:rPr>
        <w:t xml:space="preserve"> (SEND) </w:t>
      </w:r>
      <w:r>
        <w:rPr>
          <w:rFonts w:ascii="Comic Sans MS" w:hAnsi="Comic Sans MS"/>
          <w:sz w:val="24"/>
          <w:szCs w:val="24"/>
        </w:rPr>
        <w:t xml:space="preserve">at the LA, the funding for the next placement will be agreed. </w:t>
      </w:r>
    </w:p>
    <w:p w:rsidR="00842054" w:rsidRDefault="00842054" w:rsidP="00842054">
      <w:pPr>
        <w:spacing w:line="240" w:lineRule="auto"/>
        <w:rPr>
          <w:rFonts w:ascii="Comic Sans MS" w:hAnsi="Comic Sans MS"/>
          <w:sz w:val="24"/>
          <w:szCs w:val="24"/>
        </w:rPr>
      </w:pPr>
      <w:r>
        <w:rPr>
          <w:rFonts w:ascii="Comic Sans MS" w:hAnsi="Comic Sans MS"/>
          <w:sz w:val="24"/>
          <w:szCs w:val="24"/>
        </w:rPr>
        <w:t xml:space="preserve">Once this is in place, school will aim to facilitate transition sessions to enable pupils to become familiar with their next placement and ensure all relevant information is passed on. This may take place by pupils attending a provision for a morning and/or new staff coming into school to speak with your child and staff who know them well to gain as much information as possible. </w:t>
      </w:r>
    </w:p>
    <w:p w:rsidR="00842054" w:rsidRDefault="00842054" w:rsidP="00842054">
      <w:pPr>
        <w:spacing w:line="240" w:lineRule="auto"/>
        <w:rPr>
          <w:rFonts w:ascii="Comic Sans MS" w:hAnsi="Comic Sans MS"/>
          <w:sz w:val="24"/>
          <w:szCs w:val="24"/>
        </w:rPr>
      </w:pPr>
      <w:r>
        <w:rPr>
          <w:rFonts w:ascii="Comic Sans MS" w:hAnsi="Comic Sans MS"/>
          <w:sz w:val="24"/>
          <w:szCs w:val="24"/>
        </w:rPr>
        <w:lastRenderedPageBreak/>
        <w:t xml:space="preserve">As well as your child’s EHCP review at the start of the academic year we will also have a mid point meeting during the spring term to ensure everything is in place. The adult transition social worker, our transition and careers advisor along with school staff will attend and will be available to answer any questions and worries you may have. </w:t>
      </w:r>
    </w:p>
    <w:p w:rsidR="00A222D6" w:rsidRDefault="00A222D6" w:rsidP="00842054">
      <w:pPr>
        <w:spacing w:line="240" w:lineRule="auto"/>
        <w:rPr>
          <w:rFonts w:ascii="Comic Sans MS" w:hAnsi="Comic Sans MS"/>
          <w:sz w:val="24"/>
          <w:szCs w:val="24"/>
          <w:u w:val="single"/>
        </w:rPr>
      </w:pPr>
      <w:r>
        <w:rPr>
          <w:rFonts w:ascii="Comic Sans MS" w:hAnsi="Comic Sans MS"/>
          <w:sz w:val="24"/>
          <w:szCs w:val="24"/>
          <w:u w:val="single"/>
        </w:rPr>
        <w:t>Parent checklist year fourteen</w:t>
      </w:r>
    </w:p>
    <w:p w:rsidR="00A222D6" w:rsidRDefault="00A222D6" w:rsidP="00A222D6">
      <w:pPr>
        <w:pStyle w:val="ListParagraph"/>
        <w:numPr>
          <w:ilvl w:val="0"/>
          <w:numId w:val="8"/>
        </w:numPr>
        <w:spacing w:line="240" w:lineRule="auto"/>
        <w:rPr>
          <w:rFonts w:ascii="Comic Sans MS" w:hAnsi="Comic Sans MS"/>
          <w:sz w:val="24"/>
          <w:szCs w:val="24"/>
        </w:rPr>
      </w:pPr>
      <w:r>
        <w:rPr>
          <w:rFonts w:ascii="Comic Sans MS" w:hAnsi="Comic Sans MS"/>
          <w:sz w:val="24"/>
          <w:szCs w:val="24"/>
        </w:rPr>
        <w:t xml:space="preserve">Remain in close contact with your adult social worker at the LA regarding your chosen next placement. </w:t>
      </w:r>
    </w:p>
    <w:p w:rsidR="00A222D6" w:rsidRDefault="00A222D6" w:rsidP="00A222D6">
      <w:pPr>
        <w:pStyle w:val="ListParagraph"/>
        <w:numPr>
          <w:ilvl w:val="0"/>
          <w:numId w:val="8"/>
        </w:numPr>
        <w:spacing w:line="240" w:lineRule="auto"/>
        <w:rPr>
          <w:rFonts w:ascii="Comic Sans MS" w:hAnsi="Comic Sans MS"/>
          <w:sz w:val="24"/>
          <w:szCs w:val="24"/>
        </w:rPr>
      </w:pPr>
      <w:r>
        <w:rPr>
          <w:rFonts w:ascii="Comic Sans MS" w:hAnsi="Comic Sans MS"/>
          <w:sz w:val="24"/>
          <w:szCs w:val="24"/>
        </w:rPr>
        <w:t xml:space="preserve">Ensure all applications have been made early in the year if not completed at the end of year thirteen. </w:t>
      </w:r>
    </w:p>
    <w:p w:rsidR="00A222D6" w:rsidRDefault="00A222D6" w:rsidP="00A222D6">
      <w:pPr>
        <w:pStyle w:val="ListParagraph"/>
        <w:numPr>
          <w:ilvl w:val="0"/>
          <w:numId w:val="8"/>
        </w:numPr>
        <w:spacing w:line="240" w:lineRule="auto"/>
        <w:rPr>
          <w:rFonts w:ascii="Comic Sans MS" w:hAnsi="Comic Sans MS"/>
          <w:sz w:val="24"/>
          <w:szCs w:val="24"/>
        </w:rPr>
      </w:pPr>
      <w:r>
        <w:rPr>
          <w:rFonts w:ascii="Comic Sans MS" w:hAnsi="Comic Sans MS"/>
          <w:sz w:val="24"/>
          <w:szCs w:val="24"/>
        </w:rPr>
        <w:t xml:space="preserve">Remain in close contact with school staff that will be available to support you and answer any questions or worries you may have. </w:t>
      </w:r>
    </w:p>
    <w:p w:rsidR="00A222D6" w:rsidRDefault="00A222D6" w:rsidP="00A222D6">
      <w:pPr>
        <w:spacing w:line="240" w:lineRule="auto"/>
        <w:rPr>
          <w:rFonts w:ascii="Comic Sans MS" w:hAnsi="Comic Sans MS"/>
          <w:sz w:val="24"/>
          <w:szCs w:val="24"/>
        </w:rPr>
      </w:pPr>
    </w:p>
    <w:p w:rsidR="00A222D6" w:rsidRDefault="00A222D6" w:rsidP="00A222D6">
      <w:pPr>
        <w:spacing w:line="240" w:lineRule="auto"/>
        <w:jc w:val="center"/>
        <w:rPr>
          <w:rFonts w:ascii="Comic Sans MS" w:hAnsi="Comic Sans MS"/>
          <w:sz w:val="24"/>
          <w:szCs w:val="24"/>
        </w:rPr>
      </w:pPr>
      <w:r>
        <w:rPr>
          <w:noProof/>
          <w:lang w:eastAsia="en-GB"/>
        </w:rPr>
        <w:drawing>
          <wp:inline distT="0" distB="0" distL="0" distR="0" wp14:anchorId="48913386" wp14:editId="13C2991A">
            <wp:extent cx="3710940" cy="3710940"/>
            <wp:effectExtent l="0" t="0" r="3810" b="3810"/>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6446" cy="3716446"/>
                    </a:xfrm>
                    <a:prstGeom prst="rect">
                      <a:avLst/>
                    </a:prstGeom>
                    <a:noFill/>
                    <a:ln>
                      <a:noFill/>
                    </a:ln>
                    <a:effectLst/>
                    <a:extLst/>
                  </pic:spPr>
                </pic:pic>
              </a:graphicData>
            </a:graphic>
          </wp:inline>
        </w:drawing>
      </w:r>
    </w:p>
    <w:p w:rsidR="00A222D6" w:rsidRDefault="00A222D6" w:rsidP="00A222D6">
      <w:pPr>
        <w:spacing w:line="240" w:lineRule="auto"/>
        <w:jc w:val="center"/>
        <w:rPr>
          <w:rFonts w:ascii="Comic Sans MS" w:hAnsi="Comic Sans MS"/>
          <w:sz w:val="24"/>
          <w:szCs w:val="24"/>
        </w:rPr>
      </w:pPr>
    </w:p>
    <w:p w:rsidR="008245DA" w:rsidRDefault="008245DA" w:rsidP="00A222D6">
      <w:pPr>
        <w:spacing w:line="240" w:lineRule="auto"/>
        <w:jc w:val="center"/>
        <w:rPr>
          <w:rFonts w:ascii="Comic Sans MS" w:hAnsi="Comic Sans MS"/>
          <w:sz w:val="24"/>
          <w:szCs w:val="24"/>
        </w:rPr>
      </w:pPr>
    </w:p>
    <w:p w:rsidR="008245DA" w:rsidRDefault="008245DA" w:rsidP="00A222D6">
      <w:pPr>
        <w:spacing w:line="240" w:lineRule="auto"/>
        <w:jc w:val="center"/>
        <w:rPr>
          <w:rFonts w:ascii="Comic Sans MS" w:hAnsi="Comic Sans MS"/>
          <w:sz w:val="24"/>
          <w:szCs w:val="24"/>
        </w:rPr>
      </w:pPr>
    </w:p>
    <w:p w:rsidR="00A222D6" w:rsidRDefault="00A222D6" w:rsidP="00A222D6">
      <w:pPr>
        <w:spacing w:line="240" w:lineRule="auto"/>
        <w:jc w:val="center"/>
        <w:rPr>
          <w:rFonts w:ascii="Comic Sans MS" w:hAnsi="Comic Sans MS"/>
          <w:sz w:val="24"/>
          <w:szCs w:val="24"/>
        </w:rPr>
      </w:pPr>
    </w:p>
    <w:p w:rsidR="008245DA" w:rsidRDefault="008245DA" w:rsidP="00A222D6">
      <w:pPr>
        <w:spacing w:line="240" w:lineRule="auto"/>
        <w:jc w:val="center"/>
        <w:rPr>
          <w:rFonts w:ascii="Comic Sans MS" w:hAnsi="Comic Sans MS"/>
          <w:sz w:val="24"/>
          <w:szCs w:val="24"/>
        </w:rPr>
      </w:pPr>
    </w:p>
    <w:p w:rsidR="0036004A" w:rsidRDefault="0036004A" w:rsidP="00A222D6">
      <w:pPr>
        <w:spacing w:line="240" w:lineRule="auto"/>
        <w:jc w:val="center"/>
        <w:rPr>
          <w:rFonts w:ascii="Comic Sans MS" w:hAnsi="Comic Sans MS"/>
          <w:sz w:val="24"/>
          <w:szCs w:val="24"/>
          <w:u w:val="single"/>
        </w:rPr>
      </w:pPr>
      <w:r>
        <w:rPr>
          <w:rFonts w:ascii="Comic Sans MS" w:hAnsi="Comic Sans MS"/>
          <w:sz w:val="24"/>
          <w:szCs w:val="24"/>
          <w:u w:val="single"/>
        </w:rPr>
        <w:lastRenderedPageBreak/>
        <w:t xml:space="preserve">Possible Future Placements </w:t>
      </w:r>
    </w:p>
    <w:p w:rsidR="0036004A" w:rsidRPr="0036004A" w:rsidRDefault="0036004A" w:rsidP="0036004A">
      <w:pPr>
        <w:spacing w:line="240" w:lineRule="auto"/>
        <w:rPr>
          <w:rFonts w:ascii="Comic Sans MS" w:hAnsi="Comic Sans MS"/>
          <w:sz w:val="28"/>
          <w:szCs w:val="28"/>
        </w:rPr>
      </w:pPr>
      <w:r w:rsidRPr="0036004A">
        <w:rPr>
          <w:rFonts w:ascii="Comic Sans MS" w:hAnsi="Comic Sans MS"/>
          <w:sz w:val="28"/>
          <w:szCs w:val="28"/>
        </w:rPr>
        <w:t xml:space="preserve">This Guide is aimed at helping our pupils and their families/ guardians know what provision is available when they leave school. </w:t>
      </w:r>
    </w:p>
    <w:p w:rsidR="0036004A" w:rsidRPr="0036004A" w:rsidRDefault="0036004A" w:rsidP="0036004A">
      <w:pPr>
        <w:spacing w:line="240" w:lineRule="auto"/>
        <w:rPr>
          <w:rFonts w:ascii="Comic Sans MS" w:hAnsi="Comic Sans MS"/>
          <w:sz w:val="28"/>
          <w:szCs w:val="28"/>
        </w:rPr>
      </w:pPr>
      <w:r w:rsidRPr="0036004A">
        <w:rPr>
          <w:rFonts w:ascii="Comic Sans MS" w:hAnsi="Comic Sans MS"/>
          <w:sz w:val="28"/>
          <w:szCs w:val="28"/>
        </w:rPr>
        <w:t xml:space="preserve">There are a number of options available and provisions are changing and increasing each year. The main destinations that pupils from </w:t>
      </w:r>
      <w:proofErr w:type="spellStart"/>
      <w:r w:rsidRPr="0036004A">
        <w:rPr>
          <w:rFonts w:ascii="Comic Sans MS" w:hAnsi="Comic Sans MS"/>
          <w:sz w:val="28"/>
          <w:szCs w:val="28"/>
        </w:rPr>
        <w:t>Merstone</w:t>
      </w:r>
      <w:proofErr w:type="spellEnd"/>
      <w:r w:rsidRPr="0036004A">
        <w:rPr>
          <w:rFonts w:ascii="Comic Sans MS" w:hAnsi="Comic Sans MS"/>
          <w:sz w:val="28"/>
          <w:szCs w:val="28"/>
        </w:rPr>
        <w:t xml:space="preserve"> School progress on to are: </w:t>
      </w:r>
    </w:p>
    <w:p w:rsidR="0036004A" w:rsidRPr="0036004A" w:rsidRDefault="0036004A" w:rsidP="0036004A">
      <w:pPr>
        <w:spacing w:line="240" w:lineRule="auto"/>
        <w:rPr>
          <w:rFonts w:ascii="Comic Sans MS" w:hAnsi="Comic Sans MS"/>
          <w:sz w:val="28"/>
          <w:szCs w:val="28"/>
        </w:rPr>
      </w:pPr>
      <w:r w:rsidRPr="0036004A">
        <w:rPr>
          <w:rFonts w:ascii="Comic Sans MS" w:hAnsi="Comic Sans MS"/>
          <w:sz w:val="28"/>
          <w:szCs w:val="28"/>
        </w:rPr>
        <w:sym w:font="Symbol" w:char="F0B7"/>
      </w:r>
      <w:r w:rsidRPr="0036004A">
        <w:rPr>
          <w:rFonts w:ascii="Comic Sans MS" w:hAnsi="Comic Sans MS"/>
          <w:sz w:val="28"/>
          <w:szCs w:val="28"/>
        </w:rPr>
        <w:t xml:space="preserve"> Local Further Education College. </w:t>
      </w:r>
    </w:p>
    <w:p w:rsidR="0036004A" w:rsidRPr="0036004A" w:rsidRDefault="0036004A" w:rsidP="0036004A">
      <w:pPr>
        <w:spacing w:line="240" w:lineRule="auto"/>
        <w:rPr>
          <w:rFonts w:ascii="Comic Sans MS" w:hAnsi="Comic Sans MS"/>
          <w:sz w:val="28"/>
          <w:szCs w:val="28"/>
        </w:rPr>
      </w:pPr>
      <w:r w:rsidRPr="0036004A">
        <w:rPr>
          <w:rFonts w:ascii="Comic Sans MS" w:hAnsi="Comic Sans MS"/>
          <w:sz w:val="28"/>
          <w:szCs w:val="28"/>
        </w:rPr>
        <w:sym w:font="Symbol" w:char="F0B7"/>
      </w:r>
      <w:r w:rsidRPr="0036004A">
        <w:rPr>
          <w:rFonts w:ascii="Comic Sans MS" w:hAnsi="Comic Sans MS"/>
          <w:sz w:val="28"/>
          <w:szCs w:val="28"/>
        </w:rPr>
        <w:t xml:space="preserve"> Independent Specialist College. </w:t>
      </w:r>
    </w:p>
    <w:p w:rsidR="0036004A" w:rsidRPr="0036004A" w:rsidRDefault="0036004A" w:rsidP="0036004A">
      <w:pPr>
        <w:spacing w:line="240" w:lineRule="auto"/>
        <w:rPr>
          <w:rFonts w:ascii="Comic Sans MS" w:hAnsi="Comic Sans MS"/>
          <w:sz w:val="28"/>
          <w:szCs w:val="28"/>
        </w:rPr>
      </w:pPr>
      <w:r w:rsidRPr="0036004A">
        <w:rPr>
          <w:rFonts w:ascii="Comic Sans MS" w:hAnsi="Comic Sans MS"/>
          <w:sz w:val="28"/>
          <w:szCs w:val="28"/>
        </w:rPr>
        <w:sym w:font="Symbol" w:char="F0B7"/>
      </w:r>
      <w:r w:rsidRPr="0036004A">
        <w:rPr>
          <w:rFonts w:ascii="Comic Sans MS" w:hAnsi="Comic Sans MS"/>
          <w:sz w:val="28"/>
          <w:szCs w:val="28"/>
        </w:rPr>
        <w:t xml:space="preserve"> Access Social Services Provision. </w:t>
      </w:r>
    </w:p>
    <w:p w:rsidR="0036004A" w:rsidRPr="0036004A" w:rsidRDefault="0036004A" w:rsidP="0036004A">
      <w:pPr>
        <w:spacing w:line="240" w:lineRule="auto"/>
        <w:rPr>
          <w:rFonts w:ascii="Comic Sans MS" w:hAnsi="Comic Sans MS"/>
          <w:sz w:val="28"/>
          <w:szCs w:val="28"/>
        </w:rPr>
      </w:pPr>
      <w:r w:rsidRPr="0036004A">
        <w:rPr>
          <w:rFonts w:ascii="Comic Sans MS" w:hAnsi="Comic Sans MS"/>
          <w:sz w:val="28"/>
          <w:szCs w:val="28"/>
        </w:rPr>
        <w:sym w:font="Symbol" w:char="F0B7"/>
      </w:r>
      <w:r w:rsidRPr="0036004A">
        <w:rPr>
          <w:rFonts w:ascii="Comic Sans MS" w:hAnsi="Comic Sans MS"/>
          <w:sz w:val="28"/>
          <w:szCs w:val="28"/>
        </w:rPr>
        <w:t xml:space="preserve"> Supported living accommodation alongside one of the options above. </w:t>
      </w:r>
    </w:p>
    <w:p w:rsidR="0036004A" w:rsidRDefault="0036004A" w:rsidP="0036004A">
      <w:pPr>
        <w:spacing w:line="240" w:lineRule="auto"/>
        <w:rPr>
          <w:rFonts w:ascii="Comic Sans MS" w:hAnsi="Comic Sans MS"/>
          <w:sz w:val="28"/>
          <w:szCs w:val="28"/>
        </w:rPr>
      </w:pPr>
      <w:r w:rsidRPr="0036004A">
        <w:rPr>
          <w:rFonts w:ascii="Comic Sans MS" w:hAnsi="Comic Sans MS"/>
          <w:sz w:val="28"/>
          <w:szCs w:val="28"/>
        </w:rPr>
        <w:t xml:space="preserve">This guide will focus on these options although there are other destinations, such as voluntary work or employment that may be available and appropriate. </w:t>
      </w: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8"/>
          <w:szCs w:val="28"/>
        </w:rPr>
      </w:pPr>
    </w:p>
    <w:p w:rsidR="0036004A" w:rsidRDefault="0036004A" w:rsidP="0036004A">
      <w:pPr>
        <w:spacing w:line="240" w:lineRule="auto"/>
        <w:rPr>
          <w:rFonts w:ascii="Comic Sans MS" w:hAnsi="Comic Sans MS"/>
          <w:sz w:val="24"/>
          <w:szCs w:val="24"/>
          <w:u w:val="single"/>
        </w:rPr>
      </w:pPr>
      <w:r>
        <w:rPr>
          <w:rFonts w:ascii="Comic Sans MS" w:hAnsi="Comic Sans MS"/>
          <w:sz w:val="24"/>
          <w:szCs w:val="24"/>
          <w:u w:val="single"/>
        </w:rPr>
        <w:lastRenderedPageBreak/>
        <w:t>Education</w:t>
      </w:r>
    </w:p>
    <w:p w:rsidR="009C614F" w:rsidRDefault="009C614F" w:rsidP="0036004A">
      <w:pPr>
        <w:spacing w:line="240" w:lineRule="auto"/>
        <w:rPr>
          <w:rFonts w:ascii="Comic Sans MS" w:hAnsi="Comic Sans MS"/>
          <w:sz w:val="24"/>
          <w:szCs w:val="24"/>
          <w:u w:val="single"/>
        </w:rPr>
      </w:pPr>
      <w:r>
        <w:rPr>
          <w:rFonts w:ascii="Comic Sans MS" w:hAnsi="Comic Sans MS"/>
          <w:sz w:val="24"/>
          <w:szCs w:val="24"/>
          <w:u w:val="single"/>
        </w:rPr>
        <w:t>Colleges</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Colleges offer a wide range of courses including some that are specially designed for people with moderate to severe learning difficulties and physical difficulties.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Before applying to a college the following points need to be considered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What are the entry requirements for the course, and can they be met?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What kind of support is available and does it meet the needs of the applicant?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How easy is it to get to the college and what are the transport arrangements if required? </w:t>
      </w:r>
    </w:p>
    <w:p w:rsidR="009C614F" w:rsidRPr="00952876" w:rsidRDefault="009C614F" w:rsidP="0036004A">
      <w:pPr>
        <w:spacing w:line="240" w:lineRule="auto"/>
        <w:rPr>
          <w:rFonts w:ascii="Comic Sans MS" w:hAnsi="Comic Sans MS"/>
          <w:sz w:val="24"/>
          <w:szCs w:val="24"/>
        </w:rPr>
      </w:pPr>
      <w:r w:rsidRPr="009C614F">
        <w:rPr>
          <w:rFonts w:ascii="Comic Sans MS" w:hAnsi="Comic Sans MS"/>
          <w:sz w:val="24"/>
          <w:szCs w:val="24"/>
        </w:rPr>
        <w:t>What have previous students gone on to do after the course has ended?</w:t>
      </w:r>
    </w:p>
    <w:p w:rsidR="0036004A" w:rsidRPr="009C614F" w:rsidRDefault="009C614F" w:rsidP="0036004A">
      <w:pPr>
        <w:spacing w:line="240" w:lineRule="auto"/>
        <w:rPr>
          <w:rFonts w:ascii="Comic Sans MS" w:hAnsi="Comic Sans MS"/>
          <w:b/>
          <w:sz w:val="24"/>
          <w:szCs w:val="24"/>
          <w:u w:val="single"/>
        </w:rPr>
      </w:pPr>
      <w:r w:rsidRPr="009C614F">
        <w:rPr>
          <w:rFonts w:ascii="Comic Sans MS" w:hAnsi="Comic Sans MS"/>
          <w:b/>
          <w:sz w:val="24"/>
          <w:szCs w:val="24"/>
          <w:u w:val="single"/>
        </w:rPr>
        <w:t>Her</w:t>
      </w:r>
      <w:r>
        <w:rPr>
          <w:rFonts w:ascii="Comic Sans MS" w:hAnsi="Comic Sans MS"/>
          <w:b/>
          <w:sz w:val="24"/>
          <w:szCs w:val="24"/>
          <w:u w:val="single"/>
        </w:rPr>
        <w:t>e</w:t>
      </w:r>
      <w:r w:rsidRPr="009C614F">
        <w:rPr>
          <w:rFonts w:ascii="Comic Sans MS" w:hAnsi="Comic Sans MS"/>
          <w:b/>
          <w:sz w:val="24"/>
          <w:szCs w:val="24"/>
          <w:u w:val="single"/>
        </w:rPr>
        <w:t xml:space="preserve">ward College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Brief Description: A further education college based in Coventry for young people with disabilities and additional needs</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Course Length: 36 weeks per year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Residential or Day: Residential and day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Course Dates: Courses start in September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Maximum Number of Students: 300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Age Range: 14+ years </w:t>
      </w:r>
    </w:p>
    <w:p w:rsidR="00952876" w:rsidRDefault="009C614F" w:rsidP="0036004A">
      <w:pPr>
        <w:spacing w:line="240" w:lineRule="auto"/>
        <w:rPr>
          <w:rFonts w:ascii="Comic Sans MS" w:hAnsi="Comic Sans MS"/>
          <w:sz w:val="24"/>
          <w:szCs w:val="24"/>
        </w:rPr>
      </w:pPr>
      <w:r w:rsidRPr="009C614F">
        <w:rPr>
          <w:rFonts w:ascii="Comic Sans MS" w:hAnsi="Comic Sans MS"/>
          <w:sz w:val="24"/>
          <w:szCs w:val="24"/>
        </w:rPr>
        <w:t>Contact</w:t>
      </w:r>
      <w:r w:rsidR="00952876">
        <w:rPr>
          <w:rFonts w:ascii="Comic Sans MS" w:hAnsi="Comic Sans MS"/>
          <w:sz w:val="24"/>
          <w:szCs w:val="24"/>
        </w:rPr>
        <w:t xml:space="preserve">: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Hereward College Bramston Crescent Tile Hill Coventry CV4 9SW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Telephone: 024 7646 1231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Email: admissions@hereward.ac.uk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Website: </w:t>
      </w:r>
      <w:hyperlink r:id="rId10" w:history="1">
        <w:r w:rsidRPr="00C235C1">
          <w:rPr>
            <w:rStyle w:val="Hyperlink"/>
            <w:rFonts w:ascii="Comic Sans MS" w:hAnsi="Comic Sans MS"/>
            <w:sz w:val="24"/>
            <w:szCs w:val="24"/>
          </w:rPr>
          <w:t>http://www.hereward.ac.uk</w:t>
        </w:r>
      </w:hyperlink>
    </w:p>
    <w:p w:rsidR="009C614F" w:rsidRDefault="009C614F" w:rsidP="0036004A">
      <w:pPr>
        <w:spacing w:line="240" w:lineRule="auto"/>
        <w:rPr>
          <w:rFonts w:ascii="Comic Sans MS" w:hAnsi="Comic Sans MS"/>
          <w:sz w:val="24"/>
          <w:szCs w:val="24"/>
        </w:rPr>
      </w:pPr>
    </w:p>
    <w:p w:rsidR="009C614F" w:rsidRDefault="009C614F" w:rsidP="0036004A">
      <w:pPr>
        <w:spacing w:line="240" w:lineRule="auto"/>
        <w:rPr>
          <w:rFonts w:ascii="Comic Sans MS" w:hAnsi="Comic Sans MS"/>
          <w:sz w:val="24"/>
          <w:szCs w:val="24"/>
        </w:rPr>
      </w:pPr>
    </w:p>
    <w:p w:rsidR="00952876" w:rsidRDefault="00952876" w:rsidP="0036004A">
      <w:pPr>
        <w:spacing w:line="240" w:lineRule="auto"/>
        <w:rPr>
          <w:rFonts w:ascii="Comic Sans MS" w:hAnsi="Comic Sans MS"/>
          <w:sz w:val="24"/>
          <w:szCs w:val="24"/>
        </w:rPr>
      </w:pPr>
    </w:p>
    <w:p w:rsidR="009C614F" w:rsidRPr="009C614F" w:rsidRDefault="009C614F" w:rsidP="0036004A">
      <w:pPr>
        <w:spacing w:line="240" w:lineRule="auto"/>
        <w:rPr>
          <w:rFonts w:ascii="Comic Sans MS" w:hAnsi="Comic Sans MS"/>
          <w:b/>
          <w:sz w:val="24"/>
          <w:szCs w:val="24"/>
          <w:u w:val="single"/>
        </w:rPr>
      </w:pPr>
      <w:r w:rsidRPr="009C614F">
        <w:rPr>
          <w:rFonts w:ascii="Comic Sans MS" w:hAnsi="Comic Sans MS"/>
          <w:b/>
          <w:sz w:val="24"/>
          <w:szCs w:val="24"/>
          <w:u w:val="single"/>
        </w:rPr>
        <w:lastRenderedPageBreak/>
        <w:t>Queen Alexander College</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Brief Description: QAC supports people with a wide range of disabilities including visual impairment and autism, (including individuals with Asperger’s syndrome) those with moderate to severe learning difficulties, students with physical disabilities and those with other needs.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Course Length: 38 weeks per year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Residential or Day: Residential and day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Course Dates: Courses start in </w:t>
      </w:r>
      <w:proofErr w:type="gramStart"/>
      <w:r w:rsidRPr="009C614F">
        <w:rPr>
          <w:rFonts w:ascii="Comic Sans MS" w:hAnsi="Comic Sans MS"/>
          <w:sz w:val="24"/>
          <w:szCs w:val="24"/>
        </w:rPr>
        <w:t>September,</w:t>
      </w:r>
      <w:proofErr w:type="gramEnd"/>
      <w:r w:rsidRPr="009C614F">
        <w:rPr>
          <w:rFonts w:ascii="Comic Sans MS" w:hAnsi="Comic Sans MS"/>
          <w:sz w:val="24"/>
          <w:szCs w:val="24"/>
        </w:rPr>
        <w:t xml:space="preserve"> however we may be able to accommodate new starters throughout the yea</w:t>
      </w:r>
      <w:r>
        <w:rPr>
          <w:rFonts w:ascii="Comic Sans MS" w:hAnsi="Comic Sans MS"/>
          <w:sz w:val="24"/>
          <w:szCs w:val="24"/>
        </w:rPr>
        <w:t>r dependent on programme choice</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Maximum Number of Students: 200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Age Range: 16+ years </w:t>
      </w:r>
    </w:p>
    <w:p w:rsidR="00952876" w:rsidRDefault="00952876" w:rsidP="0036004A">
      <w:pPr>
        <w:spacing w:line="240" w:lineRule="auto"/>
        <w:rPr>
          <w:rFonts w:ascii="Comic Sans MS" w:hAnsi="Comic Sans MS"/>
          <w:sz w:val="24"/>
          <w:szCs w:val="24"/>
        </w:rPr>
      </w:pPr>
      <w:r>
        <w:rPr>
          <w:rFonts w:ascii="Comic Sans MS" w:hAnsi="Comic Sans MS"/>
          <w:sz w:val="24"/>
          <w:szCs w:val="24"/>
        </w:rPr>
        <w:t xml:space="preserve">Contact: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Queen Alexandra College Court Oak Road </w:t>
      </w:r>
      <w:proofErr w:type="spellStart"/>
      <w:r w:rsidRPr="009C614F">
        <w:rPr>
          <w:rFonts w:ascii="Comic Sans MS" w:hAnsi="Comic Sans MS"/>
          <w:sz w:val="24"/>
          <w:szCs w:val="24"/>
        </w:rPr>
        <w:t>Harborne</w:t>
      </w:r>
      <w:proofErr w:type="spellEnd"/>
      <w:r w:rsidRPr="009C614F">
        <w:rPr>
          <w:rFonts w:ascii="Comic Sans MS" w:hAnsi="Comic Sans MS"/>
          <w:sz w:val="24"/>
          <w:szCs w:val="24"/>
        </w:rPr>
        <w:t xml:space="preserve"> Birmingham B17 9TG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Telephone: 0121 428 5050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Email: enquiries@qac.ac.uk </w:t>
      </w:r>
    </w:p>
    <w:p w:rsidR="009C614F" w:rsidRDefault="009C614F" w:rsidP="0036004A">
      <w:pPr>
        <w:spacing w:line="240" w:lineRule="auto"/>
        <w:rPr>
          <w:rFonts w:ascii="Comic Sans MS" w:hAnsi="Comic Sans MS"/>
          <w:sz w:val="24"/>
          <w:szCs w:val="24"/>
        </w:rPr>
      </w:pPr>
      <w:r w:rsidRPr="009C614F">
        <w:rPr>
          <w:rFonts w:ascii="Comic Sans MS" w:hAnsi="Comic Sans MS"/>
          <w:sz w:val="24"/>
          <w:szCs w:val="24"/>
        </w:rPr>
        <w:t xml:space="preserve">Website </w:t>
      </w:r>
      <w:hyperlink r:id="rId11" w:history="1">
        <w:r w:rsidRPr="00C235C1">
          <w:rPr>
            <w:rStyle w:val="Hyperlink"/>
            <w:rFonts w:ascii="Comic Sans MS" w:hAnsi="Comic Sans MS"/>
            <w:sz w:val="24"/>
            <w:szCs w:val="24"/>
          </w:rPr>
          <w:t>www.qac.qc.uk</w:t>
        </w:r>
      </w:hyperlink>
    </w:p>
    <w:p w:rsidR="009C614F" w:rsidRDefault="009C614F" w:rsidP="0036004A">
      <w:pPr>
        <w:spacing w:line="240" w:lineRule="auto"/>
        <w:rPr>
          <w:rFonts w:ascii="Comic Sans MS" w:hAnsi="Comic Sans MS"/>
          <w:b/>
          <w:sz w:val="24"/>
          <w:szCs w:val="24"/>
          <w:u w:val="single"/>
        </w:rPr>
      </w:pPr>
      <w:r>
        <w:rPr>
          <w:rFonts w:ascii="Comic Sans MS" w:hAnsi="Comic Sans MS"/>
          <w:b/>
          <w:sz w:val="24"/>
          <w:szCs w:val="24"/>
          <w:u w:val="single"/>
        </w:rPr>
        <w:t>Heart of Birmingham Vocational College</w:t>
      </w:r>
    </w:p>
    <w:p w:rsidR="009C614F" w:rsidRDefault="009C614F" w:rsidP="0036004A">
      <w:pPr>
        <w:spacing w:line="240" w:lineRule="auto"/>
        <w:rPr>
          <w:rFonts w:ascii="Comic Sans MS" w:hAnsi="Comic Sans MS"/>
          <w:sz w:val="24"/>
          <w:szCs w:val="24"/>
        </w:rPr>
      </w:pPr>
      <w:r>
        <w:rPr>
          <w:rFonts w:ascii="Comic Sans MS" w:hAnsi="Comic Sans MS"/>
          <w:sz w:val="24"/>
          <w:szCs w:val="24"/>
        </w:rPr>
        <w:t xml:space="preserve">Brief description: HBVC is an independent specialist college that supports learners aged 16 – 25 with moderate and severe learning difficulties. </w:t>
      </w:r>
    </w:p>
    <w:p w:rsidR="00952876" w:rsidRDefault="00952876" w:rsidP="0036004A">
      <w:pPr>
        <w:spacing w:line="240" w:lineRule="auto"/>
        <w:rPr>
          <w:rFonts w:ascii="Comic Sans MS" w:hAnsi="Comic Sans MS"/>
          <w:sz w:val="24"/>
          <w:szCs w:val="24"/>
        </w:rPr>
      </w:pPr>
      <w:r>
        <w:rPr>
          <w:rFonts w:ascii="Comic Sans MS" w:hAnsi="Comic Sans MS"/>
          <w:sz w:val="24"/>
          <w:szCs w:val="24"/>
        </w:rPr>
        <w:t xml:space="preserve">Course length: </w:t>
      </w:r>
    </w:p>
    <w:p w:rsidR="00952876" w:rsidRDefault="00952876" w:rsidP="0036004A">
      <w:pPr>
        <w:spacing w:line="240" w:lineRule="auto"/>
        <w:rPr>
          <w:rFonts w:ascii="Comic Sans MS" w:hAnsi="Comic Sans MS"/>
          <w:sz w:val="24"/>
          <w:szCs w:val="24"/>
        </w:rPr>
      </w:pPr>
      <w:r>
        <w:rPr>
          <w:rFonts w:ascii="Comic Sans MS" w:hAnsi="Comic Sans MS"/>
          <w:sz w:val="24"/>
          <w:szCs w:val="24"/>
        </w:rPr>
        <w:t>Residential or day: day</w:t>
      </w:r>
    </w:p>
    <w:p w:rsidR="00952876" w:rsidRDefault="00952876" w:rsidP="0036004A">
      <w:pPr>
        <w:spacing w:line="240" w:lineRule="auto"/>
        <w:rPr>
          <w:rFonts w:ascii="Comic Sans MS" w:hAnsi="Comic Sans MS"/>
          <w:sz w:val="24"/>
          <w:szCs w:val="24"/>
        </w:rPr>
      </w:pPr>
      <w:r>
        <w:rPr>
          <w:rFonts w:ascii="Comic Sans MS" w:hAnsi="Comic Sans MS"/>
          <w:sz w:val="24"/>
          <w:szCs w:val="24"/>
        </w:rPr>
        <w:t xml:space="preserve">Course dates: Courses start in September. </w:t>
      </w:r>
    </w:p>
    <w:p w:rsidR="00952876" w:rsidRDefault="00952876" w:rsidP="0036004A">
      <w:pPr>
        <w:spacing w:line="240" w:lineRule="auto"/>
        <w:rPr>
          <w:rFonts w:ascii="Comic Sans MS" w:hAnsi="Comic Sans MS"/>
          <w:sz w:val="24"/>
          <w:szCs w:val="24"/>
        </w:rPr>
      </w:pPr>
      <w:r>
        <w:rPr>
          <w:rFonts w:ascii="Comic Sans MS" w:hAnsi="Comic Sans MS"/>
          <w:sz w:val="24"/>
          <w:szCs w:val="24"/>
        </w:rPr>
        <w:t>Maximum number of students: 120</w:t>
      </w:r>
    </w:p>
    <w:p w:rsidR="00952876" w:rsidRDefault="00952876" w:rsidP="0036004A">
      <w:pPr>
        <w:spacing w:line="240" w:lineRule="auto"/>
        <w:rPr>
          <w:rFonts w:ascii="Comic Sans MS" w:hAnsi="Comic Sans MS"/>
          <w:sz w:val="24"/>
          <w:szCs w:val="24"/>
        </w:rPr>
      </w:pPr>
      <w:r>
        <w:rPr>
          <w:rFonts w:ascii="Comic Sans MS" w:hAnsi="Comic Sans MS"/>
          <w:sz w:val="24"/>
          <w:szCs w:val="24"/>
        </w:rPr>
        <w:t>Age range: 16 – 25 years</w:t>
      </w:r>
    </w:p>
    <w:p w:rsidR="00952876" w:rsidRDefault="00952876" w:rsidP="0036004A">
      <w:pPr>
        <w:spacing w:line="240" w:lineRule="auto"/>
        <w:rPr>
          <w:rFonts w:ascii="Comic Sans MS" w:hAnsi="Comic Sans MS"/>
          <w:sz w:val="24"/>
          <w:szCs w:val="24"/>
        </w:rPr>
      </w:pPr>
      <w:r>
        <w:rPr>
          <w:rFonts w:ascii="Comic Sans MS" w:hAnsi="Comic Sans MS"/>
          <w:sz w:val="24"/>
          <w:szCs w:val="24"/>
        </w:rPr>
        <w:t xml:space="preserve">Contact: </w:t>
      </w:r>
    </w:p>
    <w:p w:rsidR="00952876" w:rsidRDefault="00952876" w:rsidP="0036004A">
      <w:pPr>
        <w:spacing w:line="240" w:lineRule="auto"/>
        <w:rPr>
          <w:rFonts w:ascii="Comic Sans MS" w:hAnsi="Comic Sans MS"/>
          <w:sz w:val="24"/>
          <w:szCs w:val="24"/>
        </w:rPr>
      </w:pPr>
      <w:r>
        <w:rPr>
          <w:rFonts w:ascii="Comic Sans MS" w:hAnsi="Comic Sans MS"/>
          <w:sz w:val="24"/>
          <w:szCs w:val="24"/>
        </w:rPr>
        <w:t xml:space="preserve">HBVC 328 – 332 </w:t>
      </w:r>
      <w:proofErr w:type="spellStart"/>
      <w:r>
        <w:rPr>
          <w:rFonts w:ascii="Comic Sans MS" w:hAnsi="Comic Sans MS"/>
          <w:sz w:val="24"/>
          <w:szCs w:val="24"/>
        </w:rPr>
        <w:t>Bromford</w:t>
      </w:r>
      <w:proofErr w:type="spellEnd"/>
      <w:r>
        <w:rPr>
          <w:rFonts w:ascii="Comic Sans MS" w:hAnsi="Comic Sans MS"/>
          <w:sz w:val="24"/>
          <w:szCs w:val="24"/>
        </w:rPr>
        <w:t xml:space="preserve"> Lane, Birmingham, B8 2SD.</w:t>
      </w:r>
    </w:p>
    <w:p w:rsidR="00952876" w:rsidRDefault="00952876" w:rsidP="0036004A">
      <w:pPr>
        <w:spacing w:line="240" w:lineRule="auto"/>
        <w:rPr>
          <w:rFonts w:ascii="Comic Sans MS" w:hAnsi="Comic Sans MS"/>
          <w:sz w:val="24"/>
          <w:szCs w:val="24"/>
        </w:rPr>
      </w:pPr>
      <w:r>
        <w:rPr>
          <w:rFonts w:ascii="Comic Sans MS" w:hAnsi="Comic Sans MS"/>
          <w:sz w:val="24"/>
          <w:szCs w:val="24"/>
        </w:rPr>
        <w:t>Telephone: 0121 809 0666</w:t>
      </w:r>
    </w:p>
    <w:p w:rsidR="00952876" w:rsidRDefault="00952876" w:rsidP="0036004A">
      <w:pPr>
        <w:spacing w:line="240" w:lineRule="auto"/>
        <w:rPr>
          <w:rFonts w:ascii="Comic Sans MS" w:hAnsi="Comic Sans MS"/>
          <w:sz w:val="24"/>
          <w:szCs w:val="24"/>
        </w:rPr>
      </w:pPr>
      <w:r>
        <w:rPr>
          <w:rFonts w:ascii="Comic Sans MS" w:hAnsi="Comic Sans MS"/>
          <w:sz w:val="24"/>
          <w:szCs w:val="24"/>
        </w:rPr>
        <w:t xml:space="preserve">Email: </w:t>
      </w:r>
      <w:hyperlink r:id="rId12" w:history="1">
        <w:r w:rsidRPr="00C235C1">
          <w:rPr>
            <w:rStyle w:val="Hyperlink"/>
            <w:rFonts w:ascii="Comic Sans MS" w:hAnsi="Comic Sans MS"/>
            <w:sz w:val="24"/>
            <w:szCs w:val="24"/>
          </w:rPr>
          <w:t>info@hbvc.ac.uk</w:t>
        </w:r>
      </w:hyperlink>
    </w:p>
    <w:p w:rsidR="00952876" w:rsidRPr="00952876" w:rsidRDefault="00952876" w:rsidP="0036004A">
      <w:pPr>
        <w:spacing w:line="240" w:lineRule="auto"/>
        <w:rPr>
          <w:rFonts w:ascii="Comic Sans MS" w:hAnsi="Comic Sans MS"/>
          <w:b/>
          <w:sz w:val="24"/>
          <w:szCs w:val="24"/>
          <w:u w:val="single"/>
        </w:rPr>
      </w:pPr>
      <w:r w:rsidRPr="00952876">
        <w:rPr>
          <w:rFonts w:ascii="Comic Sans MS" w:hAnsi="Comic Sans MS"/>
          <w:b/>
          <w:sz w:val="24"/>
          <w:szCs w:val="24"/>
          <w:u w:val="single"/>
        </w:rPr>
        <w:lastRenderedPageBreak/>
        <w:t xml:space="preserve">Victoria College Post 19 Centre </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 xml:space="preserve">Victoria College is for students aged 19+ with profound and multiple learning disabilities and complex medical needs. </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It provides physiotherapy, nursing and speech and language thera</w:t>
      </w:r>
      <w:r>
        <w:rPr>
          <w:rFonts w:ascii="Comic Sans MS" w:hAnsi="Comic Sans MS"/>
          <w:sz w:val="24"/>
          <w:szCs w:val="24"/>
        </w:rPr>
        <w:t>py on site. Contact Details:</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 xml:space="preserve">Contact Name: Clare Scattergood </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 xml:space="preserve">Address: Victoria College, Bell Hill, Northfield, Birmingham, B31 1LD </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 xml:space="preserve">Telephone: 0121 477 0274 </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 xml:space="preserve">Website: http://www.victoriacollege.bham.org.uk </w:t>
      </w:r>
    </w:p>
    <w:p w:rsidR="00952876" w:rsidRDefault="00952876" w:rsidP="0036004A">
      <w:pPr>
        <w:spacing w:line="240" w:lineRule="auto"/>
        <w:rPr>
          <w:rStyle w:val="Hyperlink"/>
          <w:rFonts w:ascii="Comic Sans MS" w:hAnsi="Comic Sans MS"/>
          <w:sz w:val="24"/>
          <w:szCs w:val="24"/>
        </w:rPr>
      </w:pPr>
      <w:r w:rsidRPr="00952876">
        <w:rPr>
          <w:rFonts w:ascii="Comic Sans MS" w:hAnsi="Comic Sans MS"/>
          <w:sz w:val="24"/>
          <w:szCs w:val="24"/>
        </w:rPr>
        <w:t xml:space="preserve">Email: </w:t>
      </w:r>
      <w:hyperlink r:id="rId13" w:history="1">
        <w:r w:rsidRPr="00C235C1">
          <w:rPr>
            <w:rStyle w:val="Hyperlink"/>
            <w:rFonts w:ascii="Comic Sans MS" w:hAnsi="Comic Sans MS"/>
            <w:sz w:val="24"/>
            <w:szCs w:val="24"/>
          </w:rPr>
          <w:t>head@victoria.bham.sch.uk</w:t>
        </w:r>
      </w:hyperlink>
    </w:p>
    <w:p w:rsidR="00590CDC" w:rsidRDefault="00590CDC" w:rsidP="0036004A">
      <w:pPr>
        <w:spacing w:line="240" w:lineRule="auto"/>
        <w:rPr>
          <w:rStyle w:val="Hyperlink"/>
          <w:rFonts w:ascii="Comic Sans MS" w:hAnsi="Comic Sans MS"/>
          <w:sz w:val="24"/>
          <w:szCs w:val="24"/>
        </w:rPr>
      </w:pPr>
    </w:p>
    <w:p w:rsidR="00590CDC" w:rsidRPr="00FE309A" w:rsidRDefault="00590CDC" w:rsidP="0036004A">
      <w:pPr>
        <w:spacing w:line="240" w:lineRule="auto"/>
        <w:rPr>
          <w:rStyle w:val="Hyperlink"/>
          <w:rFonts w:ascii="Comic Sans MS" w:hAnsi="Comic Sans MS"/>
          <w:b/>
          <w:color w:val="auto"/>
          <w:sz w:val="24"/>
          <w:szCs w:val="24"/>
        </w:rPr>
      </w:pPr>
      <w:r w:rsidRPr="00FE309A">
        <w:rPr>
          <w:rStyle w:val="Hyperlink"/>
          <w:rFonts w:ascii="Comic Sans MS" w:hAnsi="Comic Sans MS"/>
          <w:b/>
          <w:color w:val="auto"/>
          <w:sz w:val="24"/>
          <w:szCs w:val="24"/>
        </w:rPr>
        <w:t xml:space="preserve">Trinity College </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Trinity Specialist College is a Further Education day placement college providing a </w:t>
      </w:r>
      <w:proofErr w:type="gramStart"/>
      <w:r w:rsidRPr="00FE309A">
        <w:rPr>
          <w:rFonts w:ascii="Comic Sans MS" w:hAnsi="Comic Sans MS"/>
          <w:sz w:val="24"/>
          <w:szCs w:val="24"/>
        </w:rPr>
        <w:t>36 week</w:t>
      </w:r>
      <w:proofErr w:type="gramEnd"/>
      <w:r w:rsidRPr="00FE309A">
        <w:rPr>
          <w:rFonts w:ascii="Comic Sans MS" w:hAnsi="Comic Sans MS"/>
          <w:sz w:val="24"/>
          <w:szCs w:val="24"/>
        </w:rPr>
        <w:t xml:space="preserve"> provision for </w:t>
      </w:r>
      <w:proofErr w:type="spellStart"/>
      <w:r w:rsidRPr="00FE309A">
        <w:rPr>
          <w:rFonts w:ascii="Comic Sans MS" w:hAnsi="Comic Sans MS"/>
          <w:sz w:val="24"/>
          <w:szCs w:val="24"/>
        </w:rPr>
        <w:t>indviduals</w:t>
      </w:r>
      <w:proofErr w:type="spellEnd"/>
      <w:r w:rsidRPr="00FE309A">
        <w:rPr>
          <w:rFonts w:ascii="Comic Sans MS" w:hAnsi="Comic Sans MS"/>
          <w:sz w:val="24"/>
          <w:szCs w:val="24"/>
        </w:rPr>
        <w:t> with learning disabilities and/or Autistic Spectrum Condition (ASC).</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The college is small and friendly and currently caters for learners at ‘The </w:t>
      </w:r>
      <w:proofErr w:type="spellStart"/>
      <w:r w:rsidRPr="00FE309A">
        <w:rPr>
          <w:rFonts w:ascii="Comic Sans MS" w:hAnsi="Comic Sans MS"/>
          <w:sz w:val="24"/>
          <w:szCs w:val="24"/>
        </w:rPr>
        <w:t>Lindridge</w:t>
      </w:r>
      <w:proofErr w:type="spellEnd"/>
      <w:r w:rsidRPr="00FE309A">
        <w:rPr>
          <w:rFonts w:ascii="Comic Sans MS" w:hAnsi="Comic Sans MS"/>
          <w:sz w:val="24"/>
          <w:szCs w:val="24"/>
        </w:rPr>
        <w:t>’, which is a converted and much extended farmhouse located in a beautiful rural setting surrounded by farm land, and at a satellite building. </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The buildings at 'The </w:t>
      </w:r>
      <w:proofErr w:type="spellStart"/>
      <w:r w:rsidRPr="00FE309A">
        <w:rPr>
          <w:rFonts w:ascii="Comic Sans MS" w:hAnsi="Comic Sans MS"/>
          <w:sz w:val="24"/>
          <w:szCs w:val="24"/>
        </w:rPr>
        <w:t>Lindridge</w:t>
      </w:r>
      <w:proofErr w:type="spellEnd"/>
      <w:r w:rsidRPr="00FE309A">
        <w:rPr>
          <w:rFonts w:ascii="Comic Sans MS" w:hAnsi="Comic Sans MS"/>
          <w:sz w:val="24"/>
          <w:szCs w:val="24"/>
        </w:rPr>
        <w:t xml:space="preserve">' are spacious with three large rooms, each accommodating up to ten students, and two cabins. There is space for group sessions, individual work stations, ICT work stations, relaxation areas and ‘safe spaces’ where learners are encouraged to self-manage their anxieties. There are wet rooms for personal care, a large garden with picnic benches and sporting facilities, a sensory cabin and a domestic kitchen and laundry where learners can develop their independence skills. The satellite </w:t>
      </w:r>
      <w:proofErr w:type="spellStart"/>
      <w:r w:rsidRPr="00FE309A">
        <w:rPr>
          <w:rFonts w:ascii="Comic Sans MS" w:hAnsi="Comic Sans MS"/>
          <w:sz w:val="24"/>
          <w:szCs w:val="24"/>
        </w:rPr>
        <w:t>buiding</w:t>
      </w:r>
      <w:proofErr w:type="spellEnd"/>
      <w:r w:rsidRPr="00FE309A">
        <w:rPr>
          <w:rFonts w:ascii="Comic Sans MS" w:hAnsi="Comic Sans MS"/>
          <w:sz w:val="24"/>
          <w:szCs w:val="24"/>
        </w:rPr>
        <w:t xml:space="preserve"> has a large room and four smaller rooms suitable for a range of group and smaller </w:t>
      </w:r>
      <w:proofErr w:type="spellStart"/>
      <w:r w:rsidRPr="00FE309A">
        <w:rPr>
          <w:rFonts w:ascii="Comic Sans MS" w:hAnsi="Comic Sans MS"/>
          <w:sz w:val="24"/>
          <w:szCs w:val="24"/>
        </w:rPr>
        <w:t>activites</w:t>
      </w:r>
      <w:proofErr w:type="spellEnd"/>
      <w:r w:rsidRPr="00FE309A">
        <w:rPr>
          <w:rFonts w:ascii="Comic Sans MS" w:hAnsi="Comic Sans MS"/>
          <w:sz w:val="24"/>
          <w:szCs w:val="24"/>
        </w:rPr>
        <w:t>. </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The curriculum has been created to accommodate a personalised timetable based on the needs of individual needs. It engages learners on and off site and both in and around the community. It is flexible and always focuses on the key priorities of the college, which are: to enable learners to develop skills that support a successful transition to adulthood; to promote and build upon their individual level of independence; and, where possible, to develop employment </w:t>
      </w:r>
      <w:r w:rsidRPr="00FE309A">
        <w:rPr>
          <w:rFonts w:ascii="Comic Sans MS" w:hAnsi="Comic Sans MS"/>
          <w:sz w:val="24"/>
          <w:szCs w:val="24"/>
        </w:rPr>
        <w:lastRenderedPageBreak/>
        <w:t>possibilities, travel training opportunities and help facilitate semi-independent living.</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The college offers a wide range of accredited and non-accredited courses to meet the individual needs of young people and with a view to increasing their independence and social skills in all aspects of their life.</w:t>
      </w:r>
    </w:p>
    <w:p w:rsidR="00590CDC" w:rsidRPr="00FE309A" w:rsidRDefault="00590CDC" w:rsidP="00590CDC">
      <w:pPr>
        <w:spacing w:line="240" w:lineRule="auto"/>
        <w:rPr>
          <w:rFonts w:ascii="Comic Sans MS" w:hAnsi="Comic Sans MS"/>
          <w:b/>
          <w:bCs/>
          <w:sz w:val="24"/>
          <w:szCs w:val="24"/>
        </w:rPr>
      </w:pPr>
      <w:r w:rsidRPr="00FE309A">
        <w:rPr>
          <w:rFonts w:ascii="Comic Sans MS" w:hAnsi="Comic Sans MS"/>
          <w:sz w:val="24"/>
          <w:szCs w:val="24"/>
        </w:rPr>
        <w:t xml:space="preserve">Contact Name: </w:t>
      </w:r>
      <w:r w:rsidR="00C527CC" w:rsidRPr="00FE309A">
        <w:rPr>
          <w:rFonts w:ascii="Comic Sans MS" w:hAnsi="Comic Sans MS"/>
          <w:b/>
          <w:bCs/>
          <w:sz w:val="24"/>
          <w:szCs w:val="24"/>
        </w:rPr>
        <w:t>Clare Howard, Chief Executive</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Address: </w:t>
      </w:r>
      <w:r w:rsidRPr="00FE309A">
        <w:rPr>
          <w:rFonts w:ascii="Comic Sans MS" w:hAnsi="Comic Sans MS"/>
          <w:i/>
          <w:iCs/>
          <w:sz w:val="24"/>
          <w:szCs w:val="24"/>
        </w:rPr>
        <w:t>Trinity Specialist College</w:t>
      </w:r>
      <w:r w:rsidRPr="00FE309A">
        <w:rPr>
          <w:rFonts w:ascii="Comic Sans MS" w:hAnsi="Comic Sans MS"/>
          <w:i/>
          <w:iCs/>
          <w:sz w:val="24"/>
          <w:szCs w:val="24"/>
        </w:rPr>
        <w:br/>
        <w:t xml:space="preserve">The </w:t>
      </w:r>
      <w:proofErr w:type="spellStart"/>
      <w:r w:rsidRPr="00FE309A">
        <w:rPr>
          <w:rFonts w:ascii="Comic Sans MS" w:hAnsi="Comic Sans MS"/>
          <w:i/>
          <w:iCs/>
          <w:sz w:val="24"/>
          <w:szCs w:val="24"/>
        </w:rPr>
        <w:t>Lindridge</w:t>
      </w:r>
      <w:proofErr w:type="spellEnd"/>
      <w:r w:rsidRPr="00FE309A">
        <w:rPr>
          <w:rFonts w:ascii="Comic Sans MS" w:hAnsi="Comic Sans MS"/>
          <w:i/>
          <w:iCs/>
          <w:sz w:val="24"/>
          <w:szCs w:val="24"/>
        </w:rPr>
        <w:br/>
      </w:r>
      <w:proofErr w:type="spellStart"/>
      <w:r w:rsidRPr="00FE309A">
        <w:rPr>
          <w:rFonts w:ascii="Comic Sans MS" w:hAnsi="Comic Sans MS"/>
          <w:i/>
          <w:iCs/>
          <w:sz w:val="24"/>
          <w:szCs w:val="24"/>
        </w:rPr>
        <w:t>Lindridge</w:t>
      </w:r>
      <w:proofErr w:type="spellEnd"/>
      <w:r w:rsidRPr="00FE309A">
        <w:rPr>
          <w:rFonts w:ascii="Comic Sans MS" w:hAnsi="Comic Sans MS"/>
          <w:i/>
          <w:iCs/>
          <w:sz w:val="24"/>
          <w:szCs w:val="24"/>
        </w:rPr>
        <w:t xml:space="preserve"> Road</w:t>
      </w:r>
      <w:r w:rsidRPr="00FE309A">
        <w:rPr>
          <w:rFonts w:ascii="Comic Sans MS" w:hAnsi="Comic Sans MS"/>
          <w:i/>
          <w:iCs/>
          <w:sz w:val="24"/>
          <w:szCs w:val="24"/>
        </w:rPr>
        <w:br/>
        <w:t>Sutton Coldfield</w:t>
      </w:r>
      <w:r w:rsidRPr="00FE309A">
        <w:rPr>
          <w:rFonts w:ascii="Comic Sans MS" w:hAnsi="Comic Sans MS"/>
          <w:i/>
          <w:iCs/>
          <w:sz w:val="24"/>
          <w:szCs w:val="24"/>
        </w:rPr>
        <w:br/>
        <w:t>West Midlands</w:t>
      </w:r>
      <w:r w:rsidRPr="00FE309A">
        <w:rPr>
          <w:rFonts w:ascii="Comic Sans MS" w:hAnsi="Comic Sans MS"/>
          <w:i/>
          <w:iCs/>
          <w:sz w:val="24"/>
          <w:szCs w:val="24"/>
        </w:rPr>
        <w:br/>
        <w:t>B75 7JB</w:t>
      </w:r>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Telephone: </w:t>
      </w:r>
      <w:hyperlink r:id="rId14" w:history="1">
        <w:r w:rsidRPr="00FE309A">
          <w:rPr>
            <w:rStyle w:val="Hyperlink"/>
            <w:rFonts w:ascii="Comic Sans MS" w:hAnsi="Comic Sans MS"/>
            <w:color w:val="auto"/>
            <w:sz w:val="24"/>
            <w:szCs w:val="24"/>
            <w:u w:val="none"/>
          </w:rPr>
          <w:t>0121 378 3242</w:t>
        </w:r>
      </w:hyperlink>
    </w:p>
    <w:p w:rsidR="00590CDC" w:rsidRPr="00FE309A" w:rsidRDefault="00590CDC" w:rsidP="00590CDC">
      <w:pPr>
        <w:spacing w:line="240" w:lineRule="auto"/>
        <w:rPr>
          <w:rFonts w:ascii="Comic Sans MS" w:hAnsi="Comic Sans MS"/>
          <w:sz w:val="24"/>
          <w:szCs w:val="24"/>
        </w:rPr>
      </w:pPr>
      <w:r w:rsidRPr="00FE309A">
        <w:rPr>
          <w:rFonts w:ascii="Comic Sans MS" w:hAnsi="Comic Sans MS"/>
          <w:sz w:val="24"/>
          <w:szCs w:val="24"/>
        </w:rPr>
        <w:t xml:space="preserve">Website: </w:t>
      </w:r>
      <w:hyperlink r:id="rId15" w:tgtFrame="_blank" w:history="1">
        <w:r w:rsidRPr="00FE309A">
          <w:rPr>
            <w:rStyle w:val="Hyperlink"/>
            <w:rFonts w:ascii="Comic Sans MS" w:hAnsi="Comic Sans MS"/>
            <w:sz w:val="24"/>
            <w:szCs w:val="24"/>
          </w:rPr>
          <w:t>https://trinityspecialistcollege.co.uk/</w:t>
        </w:r>
      </w:hyperlink>
    </w:p>
    <w:p w:rsidR="00952876" w:rsidRDefault="00590CDC" w:rsidP="0036004A">
      <w:pPr>
        <w:spacing w:line="240" w:lineRule="auto"/>
        <w:rPr>
          <w:rStyle w:val="Hyperlink"/>
          <w:rFonts w:ascii="Comic Sans MS" w:hAnsi="Comic Sans MS"/>
          <w:sz w:val="24"/>
          <w:szCs w:val="24"/>
        </w:rPr>
      </w:pPr>
      <w:r w:rsidRPr="00FE309A">
        <w:rPr>
          <w:rFonts w:ascii="Comic Sans MS" w:hAnsi="Comic Sans MS"/>
          <w:sz w:val="24"/>
          <w:szCs w:val="24"/>
        </w:rPr>
        <w:t xml:space="preserve">Email: </w:t>
      </w:r>
      <w:r w:rsidRPr="00FE309A">
        <w:rPr>
          <w:rStyle w:val="Hyperlink"/>
          <w:rFonts w:ascii="Comic Sans MS" w:hAnsi="Comic Sans MS"/>
          <w:sz w:val="24"/>
          <w:szCs w:val="24"/>
        </w:rPr>
        <w:t xml:space="preserve"> </w:t>
      </w:r>
      <w:hyperlink r:id="rId16" w:history="1">
        <w:r w:rsidRPr="00FE309A">
          <w:rPr>
            <w:rStyle w:val="Hyperlink"/>
            <w:rFonts w:ascii="Comic Sans MS" w:hAnsi="Comic Sans MS"/>
            <w:sz w:val="24"/>
            <w:szCs w:val="24"/>
          </w:rPr>
          <w:t>s.martin@trinityspecialistcollege.co.uk</w:t>
        </w:r>
      </w:hyperlink>
      <w:r>
        <w:rPr>
          <w:rFonts w:ascii="Comic Sans MS" w:hAnsi="Comic Sans MS"/>
          <w:color w:val="0000FF" w:themeColor="hyperlink"/>
          <w:sz w:val="24"/>
          <w:szCs w:val="24"/>
          <w:u w:val="single"/>
        </w:rPr>
        <w:t xml:space="preserve"> </w:t>
      </w:r>
    </w:p>
    <w:p w:rsidR="00C527CC" w:rsidRPr="00C527CC" w:rsidRDefault="00C527CC" w:rsidP="0036004A">
      <w:pPr>
        <w:spacing w:line="240" w:lineRule="auto"/>
        <w:rPr>
          <w:rFonts w:ascii="Comic Sans MS" w:hAnsi="Comic Sans MS"/>
          <w:color w:val="0000FF" w:themeColor="hyperlink"/>
          <w:sz w:val="24"/>
          <w:szCs w:val="24"/>
          <w:u w:val="single"/>
        </w:rPr>
      </w:pPr>
    </w:p>
    <w:p w:rsidR="00952876" w:rsidRDefault="00952876" w:rsidP="0036004A">
      <w:pPr>
        <w:spacing w:line="240" w:lineRule="auto"/>
        <w:rPr>
          <w:rFonts w:ascii="Comic Sans MS" w:hAnsi="Comic Sans MS"/>
          <w:b/>
          <w:sz w:val="24"/>
          <w:szCs w:val="24"/>
          <w:u w:val="single"/>
        </w:rPr>
      </w:pPr>
      <w:r>
        <w:rPr>
          <w:rFonts w:ascii="Comic Sans MS" w:hAnsi="Comic Sans MS"/>
          <w:b/>
          <w:sz w:val="24"/>
          <w:szCs w:val="24"/>
          <w:u w:val="single"/>
        </w:rPr>
        <w:t>Hive Colle</w:t>
      </w:r>
      <w:r w:rsidRPr="00952876">
        <w:rPr>
          <w:rFonts w:ascii="Comic Sans MS" w:hAnsi="Comic Sans MS"/>
          <w:b/>
          <w:sz w:val="24"/>
          <w:szCs w:val="24"/>
          <w:u w:val="single"/>
        </w:rPr>
        <w:t xml:space="preserve">ge </w:t>
      </w:r>
    </w:p>
    <w:p w:rsidR="00952876" w:rsidRDefault="00952876" w:rsidP="0036004A">
      <w:pPr>
        <w:spacing w:line="240" w:lineRule="auto"/>
        <w:rPr>
          <w:rFonts w:ascii="Comic Sans MS" w:hAnsi="Comic Sans MS"/>
          <w:sz w:val="24"/>
          <w:szCs w:val="24"/>
        </w:rPr>
      </w:pPr>
      <w:r w:rsidRPr="00952876">
        <w:rPr>
          <w:rFonts w:ascii="Comic Sans MS" w:hAnsi="Comic Sans MS"/>
          <w:sz w:val="24"/>
          <w:szCs w:val="24"/>
        </w:rPr>
        <w:t>The Hive College welcome’s students with disabilities and different learning needs aged from 19 – 25. </w:t>
      </w:r>
      <w:r>
        <w:rPr>
          <w:rFonts w:ascii="Comic Sans MS" w:hAnsi="Comic Sans MS"/>
          <w:sz w:val="24"/>
          <w:szCs w:val="24"/>
        </w:rPr>
        <w:t>The college offers</w:t>
      </w:r>
      <w:r w:rsidRPr="00952876">
        <w:rPr>
          <w:rFonts w:ascii="Comic Sans MS" w:hAnsi="Comic Sans MS"/>
          <w:sz w:val="24"/>
          <w:szCs w:val="24"/>
        </w:rPr>
        <w:t xml:space="preserve"> course and employment based pathways for students to explore and develop their skills and abilities and build a strong foundation for their future.</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Course length: </w:t>
      </w:r>
    </w:p>
    <w:p w:rsidR="003D338C" w:rsidRDefault="003D338C" w:rsidP="003D338C">
      <w:pPr>
        <w:spacing w:line="240" w:lineRule="auto"/>
        <w:rPr>
          <w:rFonts w:ascii="Comic Sans MS" w:hAnsi="Comic Sans MS"/>
          <w:sz w:val="24"/>
          <w:szCs w:val="24"/>
        </w:rPr>
      </w:pPr>
      <w:r>
        <w:rPr>
          <w:rFonts w:ascii="Comic Sans MS" w:hAnsi="Comic Sans MS"/>
          <w:sz w:val="24"/>
          <w:szCs w:val="24"/>
        </w:rPr>
        <w:t>Residential or day: day</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Course dates: Courses start in September. </w:t>
      </w:r>
    </w:p>
    <w:p w:rsidR="003D338C" w:rsidRDefault="003D338C" w:rsidP="003D338C">
      <w:pPr>
        <w:spacing w:line="240" w:lineRule="auto"/>
        <w:rPr>
          <w:rFonts w:ascii="Comic Sans MS" w:hAnsi="Comic Sans MS"/>
          <w:sz w:val="24"/>
          <w:szCs w:val="24"/>
        </w:rPr>
      </w:pPr>
      <w:r>
        <w:rPr>
          <w:rFonts w:ascii="Comic Sans MS" w:hAnsi="Comic Sans MS"/>
          <w:sz w:val="24"/>
          <w:szCs w:val="24"/>
        </w:rPr>
        <w:t>Age range: 19 – 25 years</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Contact: </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Address: </w:t>
      </w:r>
      <w:r w:rsidRPr="003D338C">
        <w:rPr>
          <w:rFonts w:ascii="Comic Sans MS" w:hAnsi="Comic Sans MS"/>
          <w:sz w:val="24"/>
          <w:szCs w:val="24"/>
        </w:rPr>
        <w:t>The Hive</w:t>
      </w:r>
      <w:r>
        <w:rPr>
          <w:rFonts w:ascii="Comic Sans MS" w:hAnsi="Comic Sans MS"/>
          <w:sz w:val="24"/>
          <w:szCs w:val="24"/>
        </w:rPr>
        <w:t xml:space="preserve">, </w:t>
      </w:r>
      <w:r w:rsidRPr="003D338C">
        <w:rPr>
          <w:rFonts w:ascii="Comic Sans MS" w:hAnsi="Comic Sans MS"/>
          <w:sz w:val="24"/>
          <w:szCs w:val="24"/>
        </w:rPr>
        <w:t>Perry Common Road,</w:t>
      </w:r>
      <w:r>
        <w:rPr>
          <w:rFonts w:ascii="Comic Sans MS" w:hAnsi="Comic Sans MS"/>
          <w:sz w:val="24"/>
          <w:szCs w:val="24"/>
        </w:rPr>
        <w:t xml:space="preserve"> </w:t>
      </w:r>
      <w:r w:rsidRPr="003D338C">
        <w:rPr>
          <w:rFonts w:ascii="Comic Sans MS" w:hAnsi="Comic Sans MS"/>
          <w:sz w:val="24"/>
          <w:szCs w:val="24"/>
        </w:rPr>
        <w:t>Erdington,</w:t>
      </w:r>
      <w:r>
        <w:rPr>
          <w:rFonts w:ascii="Comic Sans MS" w:hAnsi="Comic Sans MS"/>
          <w:sz w:val="24"/>
          <w:szCs w:val="24"/>
        </w:rPr>
        <w:t xml:space="preserve"> Birmingham B23 7AT</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Telephone: </w:t>
      </w:r>
      <w:r w:rsidRPr="003D338C">
        <w:rPr>
          <w:rFonts w:ascii="Comic Sans MS" w:hAnsi="Comic Sans MS"/>
          <w:sz w:val="24"/>
          <w:szCs w:val="24"/>
        </w:rPr>
        <w:t>0121 306 4800</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Email: </w:t>
      </w:r>
      <w:hyperlink r:id="rId17" w:history="1">
        <w:r w:rsidRPr="00C235C1">
          <w:rPr>
            <w:rStyle w:val="Hyperlink"/>
            <w:rFonts w:ascii="Comic Sans MS" w:hAnsi="Comic Sans MS"/>
            <w:sz w:val="24"/>
            <w:szCs w:val="24"/>
          </w:rPr>
          <w:t>k.everton@hivecollege.org.uk</w:t>
        </w:r>
      </w:hyperlink>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r w:rsidRPr="003D338C">
        <w:rPr>
          <w:rFonts w:ascii="Comic Sans MS" w:hAnsi="Comic Sans MS"/>
          <w:sz w:val="24"/>
          <w:szCs w:val="24"/>
        </w:rPr>
        <w:lastRenderedPageBreak/>
        <w:t>If the local colleges are unable to meet the needs of your son/daughter, other colleges, including residential settings may be considered. If this is the case, you will need to liaise directly with the Local Authority and your Transition Social Worker to discuss options that are available before considering out of borough provisions.</w:t>
      </w:r>
    </w:p>
    <w:p w:rsidR="003D338C" w:rsidRDefault="003D338C" w:rsidP="003D338C">
      <w:pPr>
        <w:spacing w:line="240" w:lineRule="auto"/>
        <w:rPr>
          <w:rFonts w:ascii="Comic Sans MS" w:hAnsi="Comic Sans MS"/>
          <w:sz w:val="24"/>
          <w:szCs w:val="24"/>
        </w:rPr>
      </w:pPr>
      <w:r w:rsidRPr="003D338C">
        <w:rPr>
          <w:rFonts w:ascii="Comic Sans MS" w:hAnsi="Comic Sans MS"/>
          <w:sz w:val="24"/>
          <w:szCs w:val="24"/>
        </w:rPr>
        <w:t xml:space="preserve">The following two providers can be funded through a variety of sources including education and social services. Each provider will advise on the best funding stream once you have made contact with them. </w:t>
      </w:r>
    </w:p>
    <w:p w:rsidR="003D338C" w:rsidRPr="00FE309A" w:rsidRDefault="003D338C" w:rsidP="003D338C">
      <w:pPr>
        <w:spacing w:line="240" w:lineRule="auto"/>
        <w:rPr>
          <w:rFonts w:ascii="Comic Sans MS" w:hAnsi="Comic Sans MS"/>
          <w:b/>
          <w:sz w:val="24"/>
          <w:szCs w:val="24"/>
          <w:u w:val="single"/>
        </w:rPr>
      </w:pPr>
      <w:r w:rsidRPr="00FE309A">
        <w:rPr>
          <w:rFonts w:ascii="Comic Sans MS" w:hAnsi="Comic Sans MS"/>
          <w:b/>
          <w:sz w:val="24"/>
          <w:szCs w:val="24"/>
          <w:u w:val="single"/>
        </w:rPr>
        <w:t xml:space="preserve">Skills Tank </w:t>
      </w:r>
    </w:p>
    <w:p w:rsidR="003D338C" w:rsidRPr="00FE309A" w:rsidRDefault="003D338C" w:rsidP="003D338C">
      <w:pPr>
        <w:spacing w:line="240" w:lineRule="auto"/>
        <w:rPr>
          <w:rFonts w:ascii="Comic Sans MS" w:hAnsi="Comic Sans MS"/>
          <w:sz w:val="24"/>
          <w:szCs w:val="24"/>
        </w:rPr>
      </w:pPr>
      <w:r w:rsidRPr="00FE309A">
        <w:rPr>
          <w:rFonts w:ascii="Comic Sans MS" w:hAnsi="Comic Sans MS"/>
          <w:sz w:val="24"/>
          <w:szCs w:val="24"/>
        </w:rPr>
        <w:t xml:space="preserve">Skills Tank’s purpose is to help adults 16+ with learning disabilities/difficulties and behaviours that challenge, mental health, brain injuries and autism. </w:t>
      </w:r>
    </w:p>
    <w:p w:rsidR="003D338C" w:rsidRPr="00FE309A" w:rsidRDefault="003D338C" w:rsidP="003D338C">
      <w:pPr>
        <w:spacing w:line="240" w:lineRule="auto"/>
        <w:rPr>
          <w:rFonts w:ascii="Comic Sans MS" w:hAnsi="Comic Sans MS"/>
          <w:sz w:val="24"/>
          <w:szCs w:val="24"/>
        </w:rPr>
      </w:pPr>
      <w:r w:rsidRPr="00FE309A">
        <w:rPr>
          <w:rFonts w:ascii="Comic Sans MS" w:hAnsi="Comic Sans MS"/>
          <w:sz w:val="24"/>
          <w:szCs w:val="24"/>
        </w:rPr>
        <w:t xml:space="preserve">Admissions/Transmissions Team on 0121 308 6555 </w:t>
      </w:r>
    </w:p>
    <w:p w:rsidR="003D338C" w:rsidRDefault="003D338C" w:rsidP="003D338C">
      <w:pPr>
        <w:spacing w:line="240" w:lineRule="auto"/>
        <w:rPr>
          <w:rFonts w:ascii="Comic Sans MS" w:hAnsi="Comic Sans MS"/>
          <w:sz w:val="24"/>
          <w:szCs w:val="24"/>
        </w:rPr>
      </w:pPr>
      <w:r w:rsidRPr="00FE309A">
        <w:rPr>
          <w:rFonts w:ascii="Comic Sans MS" w:hAnsi="Comic Sans MS"/>
          <w:sz w:val="24"/>
          <w:szCs w:val="24"/>
        </w:rPr>
        <w:t xml:space="preserve">Email: Wayne </w:t>
      </w:r>
      <w:proofErr w:type="spellStart"/>
      <w:r w:rsidRPr="00FE309A">
        <w:rPr>
          <w:rFonts w:ascii="Comic Sans MS" w:hAnsi="Comic Sans MS"/>
          <w:sz w:val="24"/>
          <w:szCs w:val="24"/>
        </w:rPr>
        <w:t>Hemmings</w:t>
      </w:r>
      <w:proofErr w:type="spellEnd"/>
      <w:r w:rsidRPr="00FE309A">
        <w:rPr>
          <w:rFonts w:ascii="Comic Sans MS" w:hAnsi="Comic Sans MS"/>
          <w:sz w:val="24"/>
          <w:szCs w:val="24"/>
        </w:rPr>
        <w:t xml:space="preserve"> wayneh@carefirstltd.co.uk to discuss how our provision may help.</w:t>
      </w:r>
      <w:r w:rsidRPr="003D338C">
        <w:rPr>
          <w:rFonts w:ascii="Comic Sans MS" w:hAnsi="Comic Sans MS"/>
          <w:sz w:val="24"/>
          <w:szCs w:val="24"/>
        </w:rPr>
        <w:t xml:space="preserve"> </w:t>
      </w:r>
    </w:p>
    <w:p w:rsidR="003D338C" w:rsidRPr="003D338C" w:rsidRDefault="003D338C" w:rsidP="003D338C">
      <w:pPr>
        <w:spacing w:line="240" w:lineRule="auto"/>
        <w:rPr>
          <w:rFonts w:ascii="Comic Sans MS" w:hAnsi="Comic Sans MS"/>
          <w:b/>
          <w:sz w:val="24"/>
          <w:szCs w:val="24"/>
          <w:u w:val="single"/>
        </w:rPr>
      </w:pPr>
      <w:proofErr w:type="spellStart"/>
      <w:r w:rsidRPr="003D338C">
        <w:rPr>
          <w:rFonts w:ascii="Comic Sans MS" w:hAnsi="Comic Sans MS"/>
          <w:b/>
          <w:sz w:val="24"/>
          <w:szCs w:val="24"/>
          <w:u w:val="single"/>
        </w:rPr>
        <w:t>Colebridge</w:t>
      </w:r>
      <w:proofErr w:type="spellEnd"/>
      <w:r w:rsidRPr="003D338C">
        <w:rPr>
          <w:rFonts w:ascii="Comic Sans MS" w:hAnsi="Comic Sans MS"/>
          <w:b/>
          <w:sz w:val="24"/>
          <w:szCs w:val="24"/>
          <w:u w:val="single"/>
        </w:rPr>
        <w:t xml:space="preserve"> Trust</w:t>
      </w:r>
    </w:p>
    <w:p w:rsidR="003D338C" w:rsidRDefault="003D338C" w:rsidP="003D338C">
      <w:pPr>
        <w:spacing w:line="240" w:lineRule="auto"/>
        <w:rPr>
          <w:rFonts w:ascii="Comic Sans MS" w:hAnsi="Comic Sans MS"/>
          <w:sz w:val="24"/>
          <w:szCs w:val="24"/>
        </w:rPr>
      </w:pPr>
      <w:proofErr w:type="spellStart"/>
      <w:r>
        <w:rPr>
          <w:rFonts w:ascii="Comic Sans MS" w:hAnsi="Comic Sans MS"/>
          <w:sz w:val="24"/>
          <w:szCs w:val="24"/>
        </w:rPr>
        <w:t>Colebridge</w:t>
      </w:r>
      <w:proofErr w:type="spellEnd"/>
      <w:r>
        <w:rPr>
          <w:rFonts w:ascii="Comic Sans MS" w:hAnsi="Comic Sans MS"/>
          <w:sz w:val="24"/>
          <w:szCs w:val="24"/>
        </w:rPr>
        <w:t xml:space="preserve"> Trust</w:t>
      </w:r>
      <w:r w:rsidRPr="003D338C">
        <w:rPr>
          <w:rFonts w:ascii="Comic Sans MS" w:hAnsi="Comic Sans MS"/>
          <w:sz w:val="24"/>
          <w:szCs w:val="24"/>
        </w:rPr>
        <w:t xml:space="preserve"> Offer a series of employment and skills based projects aimed at supporting people into some form of paid employment. This includes tackling the multiple barriers that exist, to help people back onto a pathway to employment. This includes support for mental and physical health and learning difficulties. </w:t>
      </w:r>
    </w:p>
    <w:p w:rsidR="003D338C" w:rsidRDefault="003D338C" w:rsidP="003D338C">
      <w:pPr>
        <w:spacing w:line="240" w:lineRule="auto"/>
        <w:rPr>
          <w:rFonts w:ascii="Comic Sans MS" w:hAnsi="Comic Sans MS"/>
          <w:sz w:val="24"/>
          <w:szCs w:val="24"/>
        </w:rPr>
      </w:pPr>
      <w:r>
        <w:rPr>
          <w:rFonts w:ascii="Comic Sans MS" w:hAnsi="Comic Sans MS"/>
          <w:sz w:val="24"/>
          <w:szCs w:val="24"/>
        </w:rPr>
        <w:t xml:space="preserve">Address: </w:t>
      </w:r>
      <w:r w:rsidRPr="003D338C">
        <w:rPr>
          <w:rFonts w:ascii="Comic Sans MS" w:hAnsi="Comic Sans MS"/>
          <w:sz w:val="24"/>
          <w:szCs w:val="24"/>
        </w:rPr>
        <w:t xml:space="preserve">Junction 100 </w:t>
      </w:r>
      <w:proofErr w:type="spellStart"/>
      <w:r w:rsidRPr="003D338C">
        <w:rPr>
          <w:rFonts w:ascii="Comic Sans MS" w:hAnsi="Comic Sans MS"/>
          <w:sz w:val="24"/>
          <w:szCs w:val="24"/>
        </w:rPr>
        <w:t>Chapelhouse</w:t>
      </w:r>
      <w:proofErr w:type="spellEnd"/>
      <w:r w:rsidRPr="003D338C">
        <w:rPr>
          <w:rFonts w:ascii="Comic Sans MS" w:hAnsi="Comic Sans MS"/>
          <w:sz w:val="24"/>
          <w:szCs w:val="24"/>
        </w:rPr>
        <w:t xml:space="preserve"> Road, </w:t>
      </w:r>
      <w:proofErr w:type="spellStart"/>
      <w:r w:rsidRPr="003D338C">
        <w:rPr>
          <w:rFonts w:ascii="Comic Sans MS" w:hAnsi="Comic Sans MS"/>
          <w:sz w:val="24"/>
          <w:szCs w:val="24"/>
        </w:rPr>
        <w:t>Chelmsley</w:t>
      </w:r>
      <w:proofErr w:type="spellEnd"/>
      <w:r w:rsidRPr="003D338C">
        <w:rPr>
          <w:rFonts w:ascii="Comic Sans MS" w:hAnsi="Comic Sans MS"/>
          <w:sz w:val="24"/>
          <w:szCs w:val="24"/>
        </w:rPr>
        <w:t xml:space="preserve"> Wood, Birmingham, B37 5HA.</w:t>
      </w:r>
    </w:p>
    <w:p w:rsidR="003D338C" w:rsidRDefault="003D338C" w:rsidP="003D338C">
      <w:pPr>
        <w:spacing w:line="240" w:lineRule="auto"/>
        <w:rPr>
          <w:rFonts w:ascii="Comic Sans MS" w:hAnsi="Comic Sans MS"/>
          <w:sz w:val="24"/>
          <w:szCs w:val="24"/>
        </w:rPr>
      </w:pPr>
      <w:r>
        <w:rPr>
          <w:rFonts w:ascii="Comic Sans MS" w:hAnsi="Comic Sans MS"/>
          <w:sz w:val="24"/>
          <w:szCs w:val="24"/>
        </w:rPr>
        <w:t>Telephone</w:t>
      </w:r>
      <w:r w:rsidRPr="003D338C">
        <w:rPr>
          <w:rFonts w:ascii="Comic Sans MS" w:hAnsi="Comic Sans MS"/>
          <w:sz w:val="24"/>
          <w:szCs w:val="24"/>
        </w:rPr>
        <w:t xml:space="preserve">: 0121 770 7555 </w:t>
      </w:r>
    </w:p>
    <w:p w:rsidR="003D338C" w:rsidRDefault="003D338C" w:rsidP="003D338C">
      <w:pPr>
        <w:spacing w:line="240" w:lineRule="auto"/>
        <w:rPr>
          <w:rFonts w:ascii="Comic Sans MS" w:hAnsi="Comic Sans MS"/>
          <w:sz w:val="24"/>
          <w:szCs w:val="24"/>
        </w:rPr>
      </w:pPr>
      <w:r>
        <w:rPr>
          <w:rFonts w:ascii="Comic Sans MS" w:hAnsi="Comic Sans MS"/>
          <w:sz w:val="24"/>
          <w:szCs w:val="24"/>
        </w:rPr>
        <w:t>Email</w:t>
      </w:r>
      <w:r w:rsidRPr="003D338C">
        <w:rPr>
          <w:rFonts w:ascii="Comic Sans MS" w:hAnsi="Comic Sans MS"/>
          <w:sz w:val="24"/>
          <w:szCs w:val="24"/>
        </w:rPr>
        <w:t xml:space="preserve">: </w:t>
      </w:r>
      <w:hyperlink r:id="rId18" w:history="1">
        <w:r w:rsidRPr="00C235C1">
          <w:rPr>
            <w:rStyle w:val="Hyperlink"/>
            <w:rFonts w:ascii="Comic Sans MS" w:hAnsi="Comic Sans MS"/>
            <w:sz w:val="24"/>
            <w:szCs w:val="24"/>
          </w:rPr>
          <w:t>enterprises@colebridge.org</w:t>
        </w:r>
      </w:hyperlink>
      <w:r>
        <w:rPr>
          <w:rFonts w:ascii="Comic Sans MS" w:hAnsi="Comic Sans MS"/>
          <w:sz w:val="24"/>
          <w:szCs w:val="24"/>
        </w:rPr>
        <w:t xml:space="preserve"> </w:t>
      </w:r>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p>
    <w:p w:rsidR="003D338C" w:rsidRDefault="003D338C" w:rsidP="003D338C">
      <w:pPr>
        <w:spacing w:line="240" w:lineRule="auto"/>
        <w:rPr>
          <w:rFonts w:ascii="Comic Sans MS" w:hAnsi="Comic Sans MS"/>
          <w:sz w:val="24"/>
          <w:szCs w:val="24"/>
        </w:rPr>
      </w:pPr>
    </w:p>
    <w:p w:rsidR="003D338C" w:rsidRPr="003D338C" w:rsidRDefault="003D338C" w:rsidP="003D338C">
      <w:pPr>
        <w:spacing w:line="240" w:lineRule="auto"/>
        <w:rPr>
          <w:rFonts w:ascii="Comic Sans MS" w:hAnsi="Comic Sans MS"/>
          <w:sz w:val="24"/>
          <w:szCs w:val="24"/>
          <w:u w:val="single"/>
        </w:rPr>
      </w:pPr>
      <w:r w:rsidRPr="003D338C">
        <w:rPr>
          <w:rFonts w:ascii="Comic Sans MS" w:hAnsi="Comic Sans MS"/>
          <w:sz w:val="24"/>
          <w:szCs w:val="24"/>
          <w:u w:val="single"/>
        </w:rPr>
        <w:lastRenderedPageBreak/>
        <w:t xml:space="preserve">Social Services Provision </w:t>
      </w:r>
    </w:p>
    <w:p w:rsidR="003D338C" w:rsidRDefault="003D338C" w:rsidP="003D338C">
      <w:pPr>
        <w:spacing w:line="240" w:lineRule="auto"/>
        <w:rPr>
          <w:rFonts w:ascii="Comic Sans MS" w:hAnsi="Comic Sans MS"/>
          <w:sz w:val="24"/>
          <w:szCs w:val="24"/>
        </w:rPr>
      </w:pPr>
      <w:r w:rsidRPr="003D338C">
        <w:rPr>
          <w:rFonts w:ascii="Comic Sans MS" w:hAnsi="Comic Sans MS"/>
          <w:sz w:val="24"/>
          <w:szCs w:val="24"/>
        </w:rPr>
        <w:t>Support for adults and</w:t>
      </w:r>
      <w:r w:rsidR="00AF5D54">
        <w:rPr>
          <w:rFonts w:ascii="Comic Sans MS" w:hAnsi="Comic Sans MS"/>
          <w:sz w:val="24"/>
          <w:szCs w:val="24"/>
        </w:rPr>
        <w:t xml:space="preserve"> young people aged 18 and over y</w:t>
      </w:r>
      <w:r w:rsidRPr="003D338C">
        <w:rPr>
          <w:rFonts w:ascii="Comic Sans MS" w:hAnsi="Comic Sans MS"/>
          <w:sz w:val="24"/>
          <w:szCs w:val="24"/>
        </w:rPr>
        <w:t>oung people aged 18 and over who have additional needs are entitled to an assessment under a law called The Care Act. During the assessment the young person will be supported to identify if they have care and support needs. If the young person identifies any care and support needs they will be assisted to develop a plan outlining how those needs can be met. This is called a Care and Support Plan. The plan may include details of support from family and friends, information and advice that has been given and how they will access existing community and universal services. If the young person’s care and support needs are eligible under The Care Act part of the plan may include funding from Adult Social Care to purchase services. If the young person receives funding as part of their Care and Support Plan this is called a Personal Budget. If the young person has a personal budget, there are a range of services they can purchase to meet their individual needs. Parents and carers of young people who have care and support needs are also entitled to an assessment and support plan.</w:t>
      </w:r>
    </w:p>
    <w:p w:rsidR="00AF5D54" w:rsidRPr="00AF5D54" w:rsidRDefault="00AF5D54" w:rsidP="003D338C">
      <w:pPr>
        <w:spacing w:line="240" w:lineRule="auto"/>
        <w:rPr>
          <w:rFonts w:ascii="Comic Sans MS" w:hAnsi="Comic Sans MS"/>
          <w:sz w:val="24"/>
          <w:szCs w:val="24"/>
          <w:u w:val="single"/>
        </w:rPr>
      </w:pPr>
      <w:r w:rsidRPr="00AF5D54">
        <w:rPr>
          <w:rFonts w:ascii="Comic Sans MS" w:hAnsi="Comic Sans MS"/>
          <w:sz w:val="24"/>
          <w:szCs w:val="24"/>
          <w:u w:val="single"/>
        </w:rPr>
        <w:t xml:space="preserve">Day care services in Solihull for people with learning disabilities </w:t>
      </w:r>
    </w:p>
    <w:p w:rsidR="00AF5D54" w:rsidRDefault="00AF5D54" w:rsidP="003D338C">
      <w:pPr>
        <w:spacing w:line="240" w:lineRule="auto"/>
        <w:rPr>
          <w:rFonts w:ascii="Comic Sans MS" w:hAnsi="Comic Sans MS"/>
          <w:sz w:val="24"/>
          <w:szCs w:val="24"/>
        </w:rPr>
      </w:pPr>
      <w:r w:rsidRPr="00AF5D54">
        <w:rPr>
          <w:rFonts w:ascii="Comic Sans MS" w:hAnsi="Comic Sans MS"/>
          <w:sz w:val="24"/>
          <w:szCs w:val="24"/>
        </w:rPr>
        <w:t xml:space="preserve">Specialist day services for adults with an assessed learning disability are organised into hubs across the north and south of the borough. This is to enable you to be as independent as possible, socialise with others, access the local community facilities and learn new skills or hobbies. You will also be encouraged and supported to make your own choices, be treated with dignity and respect. You can take part in a range of activities including: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cookery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arts and crafts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beauty therapy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yoga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drama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sports - archery, cycling, football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horse riding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 xml:space="preserve">going to local entertainment places or places of interest  </w:t>
      </w:r>
    </w:p>
    <w:p w:rsidR="00AF5D54" w:rsidRPr="00AF5D54" w:rsidRDefault="00AF5D54" w:rsidP="00AF5D54">
      <w:pPr>
        <w:pStyle w:val="ListParagraph"/>
        <w:numPr>
          <w:ilvl w:val="0"/>
          <w:numId w:val="9"/>
        </w:numPr>
        <w:spacing w:line="240" w:lineRule="auto"/>
        <w:rPr>
          <w:rFonts w:ascii="Comic Sans MS" w:hAnsi="Comic Sans MS"/>
          <w:sz w:val="24"/>
          <w:szCs w:val="24"/>
        </w:rPr>
      </w:pPr>
      <w:r w:rsidRPr="00AF5D54">
        <w:rPr>
          <w:rFonts w:ascii="Comic Sans MS" w:hAnsi="Comic Sans MS"/>
          <w:sz w:val="24"/>
          <w:szCs w:val="24"/>
        </w:rPr>
        <w:t>using local gym and sports facilities</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The main hub for the north of the borough is: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Colebrook day centre</w:t>
      </w:r>
      <w:r w:rsidRPr="00AF5D54">
        <w:rPr>
          <w:rFonts w:ascii="Comic Sans MS" w:hAnsi="Comic Sans MS"/>
          <w:sz w:val="24"/>
          <w:szCs w:val="24"/>
        </w:rPr>
        <w:t xml:space="preserve">, 291 Bosworth Drive, </w:t>
      </w:r>
      <w:proofErr w:type="spellStart"/>
      <w:r w:rsidRPr="00AF5D54">
        <w:rPr>
          <w:rFonts w:ascii="Comic Sans MS" w:hAnsi="Comic Sans MS"/>
          <w:sz w:val="24"/>
          <w:szCs w:val="24"/>
        </w:rPr>
        <w:t>Chelmsley</w:t>
      </w:r>
      <w:proofErr w:type="spellEnd"/>
      <w:r w:rsidRPr="00AF5D54">
        <w:rPr>
          <w:rFonts w:ascii="Comic Sans MS" w:hAnsi="Comic Sans MS"/>
          <w:sz w:val="24"/>
          <w:szCs w:val="24"/>
        </w:rPr>
        <w:t xml:space="preserve"> Wood, B37 5DP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We also have two smaller hubs based at 23a Pike Drive, </w:t>
      </w:r>
      <w:proofErr w:type="spellStart"/>
      <w:r w:rsidRPr="00AF5D54">
        <w:rPr>
          <w:rFonts w:ascii="Comic Sans MS" w:hAnsi="Comic Sans MS"/>
          <w:sz w:val="24"/>
          <w:szCs w:val="24"/>
        </w:rPr>
        <w:t>Chelmsley</w:t>
      </w:r>
      <w:proofErr w:type="spellEnd"/>
      <w:r w:rsidRPr="00AF5D54">
        <w:rPr>
          <w:rFonts w:ascii="Comic Sans MS" w:hAnsi="Comic Sans MS"/>
          <w:sz w:val="24"/>
          <w:szCs w:val="24"/>
        </w:rPr>
        <w:t xml:space="preserve"> Wood, B37 7US and Three Trees Community Centre, </w:t>
      </w:r>
      <w:proofErr w:type="spellStart"/>
      <w:r w:rsidRPr="00AF5D54">
        <w:rPr>
          <w:rFonts w:ascii="Comic Sans MS" w:hAnsi="Comic Sans MS"/>
          <w:sz w:val="24"/>
          <w:szCs w:val="24"/>
        </w:rPr>
        <w:t>Hedingham</w:t>
      </w:r>
      <w:proofErr w:type="spellEnd"/>
      <w:r w:rsidRPr="00AF5D54">
        <w:rPr>
          <w:rFonts w:ascii="Comic Sans MS" w:hAnsi="Comic Sans MS"/>
          <w:sz w:val="24"/>
          <w:szCs w:val="24"/>
        </w:rPr>
        <w:t xml:space="preserve"> Grove, </w:t>
      </w:r>
      <w:proofErr w:type="spellStart"/>
      <w:r w:rsidRPr="00AF5D54">
        <w:rPr>
          <w:rFonts w:ascii="Comic Sans MS" w:hAnsi="Comic Sans MS"/>
          <w:sz w:val="24"/>
          <w:szCs w:val="24"/>
        </w:rPr>
        <w:t>Chelmunds</w:t>
      </w:r>
      <w:proofErr w:type="spellEnd"/>
      <w:r w:rsidRPr="00AF5D54">
        <w:rPr>
          <w:rFonts w:ascii="Comic Sans MS" w:hAnsi="Comic Sans MS"/>
          <w:sz w:val="24"/>
          <w:szCs w:val="24"/>
        </w:rPr>
        <w:t xml:space="preserve"> Cross, B37 7TP.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lastRenderedPageBreak/>
        <w:t>Pike Drive</w:t>
      </w:r>
      <w:r w:rsidRPr="00AF5D54">
        <w:rPr>
          <w:rFonts w:ascii="Comic Sans MS" w:hAnsi="Comic Sans MS"/>
          <w:sz w:val="24"/>
          <w:szCs w:val="24"/>
        </w:rPr>
        <w:t xml:space="preserve"> is a four-bedroom house with a changing place facility. It provides a relaxed, homely environment and enables people to develop their daily living skills such as laundry, tidying the garden and preparing food. </w:t>
      </w:r>
    </w:p>
    <w:p w:rsidR="00952876" w:rsidRDefault="00AF5D54" w:rsidP="0036004A">
      <w:pPr>
        <w:spacing w:line="240" w:lineRule="auto"/>
        <w:rPr>
          <w:rFonts w:ascii="Comic Sans MS" w:hAnsi="Comic Sans MS"/>
          <w:sz w:val="24"/>
          <w:szCs w:val="24"/>
        </w:rPr>
      </w:pPr>
      <w:r w:rsidRPr="00AF5D54">
        <w:rPr>
          <w:rFonts w:ascii="Comic Sans MS" w:hAnsi="Comic Sans MS"/>
          <w:b/>
          <w:sz w:val="24"/>
          <w:szCs w:val="24"/>
        </w:rPr>
        <w:t>Three Trees</w:t>
      </w:r>
      <w:r w:rsidRPr="00AF5D54">
        <w:rPr>
          <w:rFonts w:ascii="Comic Sans MS" w:hAnsi="Comic Sans MS"/>
          <w:sz w:val="24"/>
          <w:szCs w:val="24"/>
        </w:rPr>
        <w:t xml:space="preserve"> is a vibrant centre in the heart of the community allowing people to socialise with new people and take part in a variety of activities. Being located in the </w:t>
      </w:r>
      <w:proofErr w:type="spellStart"/>
      <w:r w:rsidRPr="00AF5D54">
        <w:rPr>
          <w:rFonts w:ascii="Comic Sans MS" w:hAnsi="Comic Sans MS"/>
          <w:sz w:val="24"/>
          <w:szCs w:val="24"/>
        </w:rPr>
        <w:t>Chelmunds</w:t>
      </w:r>
      <w:proofErr w:type="spellEnd"/>
      <w:r w:rsidRPr="00AF5D54">
        <w:rPr>
          <w:rFonts w:ascii="Comic Sans MS" w:hAnsi="Comic Sans MS"/>
          <w:sz w:val="24"/>
          <w:szCs w:val="24"/>
        </w:rPr>
        <w:t xml:space="preserve"> Cross village centre the community hub has good public transport links and also enables people to visit the nearby shops and amenities</w:t>
      </w:r>
      <w:r>
        <w:rPr>
          <w:rFonts w:ascii="Comic Sans MS" w:hAnsi="Comic Sans MS"/>
          <w:sz w:val="24"/>
          <w:szCs w:val="24"/>
        </w:rPr>
        <w:t>.</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The main hub for the south of the borough is: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The Hive</w:t>
      </w:r>
      <w:r w:rsidRPr="00AF5D54">
        <w:rPr>
          <w:rFonts w:ascii="Comic Sans MS" w:hAnsi="Comic Sans MS"/>
          <w:sz w:val="24"/>
          <w:szCs w:val="24"/>
        </w:rPr>
        <w:t xml:space="preserve"> at Park View </w:t>
      </w:r>
      <w:proofErr w:type="spellStart"/>
      <w:r w:rsidRPr="00AF5D54">
        <w:rPr>
          <w:rFonts w:ascii="Comic Sans MS" w:hAnsi="Comic Sans MS"/>
          <w:sz w:val="24"/>
          <w:szCs w:val="24"/>
        </w:rPr>
        <w:t>Monkspath</w:t>
      </w:r>
      <w:proofErr w:type="spellEnd"/>
      <w:r w:rsidRPr="00AF5D54">
        <w:rPr>
          <w:rFonts w:ascii="Comic Sans MS" w:hAnsi="Comic Sans MS"/>
          <w:sz w:val="24"/>
          <w:szCs w:val="24"/>
        </w:rPr>
        <w:t xml:space="preserve"> Hall Road, Solihull, B91 3LU </w:t>
      </w:r>
    </w:p>
    <w:p w:rsidR="00AF5D54" w:rsidRDefault="00AF5D54" w:rsidP="0036004A">
      <w:pPr>
        <w:spacing w:line="240" w:lineRule="auto"/>
        <w:rPr>
          <w:rFonts w:ascii="Comic Sans MS" w:hAnsi="Comic Sans MS"/>
          <w:sz w:val="24"/>
          <w:szCs w:val="24"/>
        </w:rPr>
      </w:pPr>
      <w:r>
        <w:rPr>
          <w:rFonts w:ascii="Comic Sans MS" w:hAnsi="Comic Sans MS"/>
          <w:sz w:val="24"/>
          <w:szCs w:val="24"/>
        </w:rPr>
        <w:t>A second hub is located at</w:t>
      </w:r>
      <w:r w:rsidRPr="00AF5D54">
        <w:rPr>
          <w:rFonts w:ascii="Comic Sans MS" w:hAnsi="Comic Sans MS"/>
          <w:sz w:val="24"/>
          <w:szCs w:val="24"/>
        </w:rPr>
        <w:t xml:space="preserve"> The Courtyard, 30 Hob’s Meadow, Solihull, B92 8PN</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The Courtyard</w:t>
      </w:r>
      <w:r w:rsidRPr="00AF5D54">
        <w:rPr>
          <w:rFonts w:ascii="Comic Sans MS" w:hAnsi="Comic Sans MS"/>
          <w:sz w:val="24"/>
          <w:szCs w:val="24"/>
        </w:rPr>
        <w:t xml:space="preserve"> is a partnership project with a local scout group, St Mary’s Church plus many other community groups and volunteers.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A variety of activities take place at The Courtyard including an upcycling group, tending to the garden, drama/poetry sessions at the church. People are also given the opportunity to open up the church and welcome visitors, giving them a real sense of independenc</w:t>
      </w:r>
      <w:r>
        <w:rPr>
          <w:rFonts w:ascii="Comic Sans MS" w:hAnsi="Comic Sans MS"/>
          <w:sz w:val="24"/>
          <w:szCs w:val="24"/>
        </w:rPr>
        <w:t>e.</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At all of the hubs we can provide personal care and individual support that meets specific needs, as well as provide assistance with eating meals, medication and mobility. If you would like more information or are paying for your own care and would like to use the service, you can call us on 0121 704 8007.</w:t>
      </w:r>
    </w:p>
    <w:p w:rsidR="00AF5D54" w:rsidRPr="00AF5D54" w:rsidRDefault="00AF5D54" w:rsidP="0036004A">
      <w:pPr>
        <w:spacing w:line="240" w:lineRule="auto"/>
        <w:rPr>
          <w:rFonts w:ascii="Comic Sans MS" w:hAnsi="Comic Sans MS"/>
          <w:sz w:val="24"/>
          <w:szCs w:val="24"/>
          <w:u w:val="single"/>
        </w:rPr>
      </w:pPr>
      <w:r w:rsidRPr="00AF5D54">
        <w:rPr>
          <w:rFonts w:ascii="Comic Sans MS" w:hAnsi="Comic Sans MS"/>
          <w:sz w:val="24"/>
          <w:szCs w:val="24"/>
          <w:u w:val="single"/>
        </w:rPr>
        <w:t xml:space="preserve">Private day services: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Social Life Opportunities (</w:t>
      </w:r>
      <w:proofErr w:type="spellStart"/>
      <w:r w:rsidRPr="00AF5D54">
        <w:rPr>
          <w:rFonts w:ascii="Comic Sans MS" w:hAnsi="Comic Sans MS"/>
          <w:b/>
          <w:sz w:val="24"/>
          <w:szCs w:val="24"/>
        </w:rPr>
        <w:t>SoLO</w:t>
      </w:r>
      <w:proofErr w:type="spellEnd"/>
      <w:r w:rsidRPr="00AF5D54">
        <w:rPr>
          <w:rFonts w:ascii="Comic Sans MS" w:hAnsi="Comic Sans MS"/>
          <w:b/>
          <w:sz w:val="24"/>
          <w:szCs w:val="24"/>
        </w:rPr>
        <w:t>):</w:t>
      </w:r>
      <w:r w:rsidRPr="00AF5D54">
        <w:rPr>
          <w:rFonts w:ascii="Comic Sans MS" w:hAnsi="Comic Sans MS"/>
          <w:sz w:val="24"/>
          <w:szCs w:val="24"/>
        </w:rPr>
        <w:t xml:space="preserve">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Evolve</w:t>
      </w:r>
      <w:r w:rsidRPr="00AF5D54">
        <w:rPr>
          <w:rFonts w:ascii="Comic Sans MS" w:hAnsi="Comic Sans MS"/>
          <w:sz w:val="24"/>
          <w:szCs w:val="24"/>
        </w:rPr>
        <w:t xml:space="preserve"> is an exciting, person-centred daytime project that caters for adults with high support needs: PMLD/ complex health needs/severe learning disabilities.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It runs Monday to Friday 50 weeks a year, and provides a variety of multi-sensory activities creating opportunities for social interaction and learning new skills.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Staffing ratios are based and costed on the needs of the client but typically 1:1 or 1:2 with additional support as required, for example during personal care or trips in the community.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The project increases the skills of the members in a fun way within a social environment. It allows its members to participate in a plethora of activities </w:t>
      </w:r>
      <w:r w:rsidRPr="00AF5D54">
        <w:rPr>
          <w:rFonts w:ascii="Comic Sans MS" w:hAnsi="Comic Sans MS"/>
          <w:sz w:val="24"/>
          <w:szCs w:val="24"/>
        </w:rPr>
        <w:lastRenderedPageBreak/>
        <w:t xml:space="preserve">aimed at meeting different interests and aspirations such as independent living skills, travel training, social skills. Swimming and music remain firm favourites and are regularly offered within the varied programme.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The Daylight project</w:t>
      </w:r>
      <w:r w:rsidRPr="00AF5D54">
        <w:rPr>
          <w:rFonts w:ascii="Comic Sans MS" w:hAnsi="Comic Sans MS"/>
          <w:sz w:val="24"/>
          <w:szCs w:val="24"/>
        </w:rPr>
        <w:t xml:space="preserve"> runs Monday to Friday from our venues in </w:t>
      </w:r>
      <w:proofErr w:type="spellStart"/>
      <w:r w:rsidRPr="00AF5D54">
        <w:rPr>
          <w:rFonts w:ascii="Comic Sans MS" w:hAnsi="Comic Sans MS"/>
          <w:sz w:val="24"/>
          <w:szCs w:val="24"/>
        </w:rPr>
        <w:t>Chelmsley</w:t>
      </w:r>
      <w:proofErr w:type="spellEnd"/>
      <w:r w:rsidRPr="00AF5D54">
        <w:rPr>
          <w:rFonts w:ascii="Comic Sans MS" w:hAnsi="Comic Sans MS"/>
          <w:sz w:val="24"/>
          <w:szCs w:val="24"/>
        </w:rPr>
        <w:t xml:space="preserve"> Wood and central Solihull. It offers meaningful daytime activities via a member-led programme, providing a continually stimulating environment with a maximum of 20 members in each group and 1:4 staffing ratio.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Our aim is to provide a positive and meaningful experience, where people enjoy and look forward to coming to project.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The activity programme is formulated from the ideas of the activities that members want to do, voted for democratically by the group and incorporated into a structured and varied timetable.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All activities incorporate a core theme of developing and maintaining skills and experiences. Most of all it’s about having FUN! We organise and facilitate a variety of internal and external activities. We regularly celebrate birthdays and have disco, pub and night club theme activities. We also go out to the cinema and to pub lunches. Theme parks and zoos are popular member choices – as are the Sea Life centre, Cadbury World and Drayton Manor Park. We aim to have one big day trip each year. </w:t>
      </w:r>
    </w:p>
    <w:p w:rsidR="00AF5D54" w:rsidRDefault="00AF5D54" w:rsidP="0036004A">
      <w:pPr>
        <w:spacing w:line="240" w:lineRule="auto"/>
        <w:rPr>
          <w:rFonts w:ascii="Comic Sans MS" w:hAnsi="Comic Sans MS"/>
          <w:sz w:val="24"/>
          <w:szCs w:val="24"/>
        </w:rPr>
      </w:pPr>
      <w:r w:rsidRPr="00AF5D54">
        <w:rPr>
          <w:rFonts w:ascii="Comic Sans MS" w:hAnsi="Comic Sans MS"/>
          <w:b/>
          <w:sz w:val="24"/>
          <w:szCs w:val="24"/>
        </w:rPr>
        <w:t>Daylight Plus</w:t>
      </w:r>
      <w:r w:rsidRPr="00AF5D54">
        <w:rPr>
          <w:rFonts w:ascii="Comic Sans MS" w:hAnsi="Comic Sans MS"/>
          <w:sz w:val="24"/>
          <w:szCs w:val="24"/>
        </w:rPr>
        <w:t xml:space="preserve"> provides individuals with a more constructive alternative, though specifically for members who need a smaller group environment due to sensory or behavioural needs, and with more places for those who need 1:1 support. </w:t>
      </w:r>
    </w:p>
    <w:p w:rsidR="00AF5D54"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Our aim is to provide a positive and meaningful experience, where people enjoy and look forward to coming to project. </w:t>
      </w:r>
    </w:p>
    <w:p w:rsidR="00231A60" w:rsidRDefault="00AF5D54" w:rsidP="0036004A">
      <w:pPr>
        <w:spacing w:line="240" w:lineRule="auto"/>
        <w:rPr>
          <w:rFonts w:ascii="Comic Sans MS" w:hAnsi="Comic Sans MS"/>
          <w:sz w:val="24"/>
          <w:szCs w:val="24"/>
        </w:rPr>
      </w:pPr>
      <w:r w:rsidRPr="00AF5D54">
        <w:rPr>
          <w:rFonts w:ascii="Comic Sans MS" w:hAnsi="Comic Sans MS"/>
          <w:sz w:val="24"/>
          <w:szCs w:val="24"/>
        </w:rPr>
        <w:t xml:space="preserve">The activity programme is formulated from the ideas of the activities that members want to do, voted for democratically by the group and incorporated into a structured and varied timetable. All activities incorporate a core theme of developing and maintaining skills and experiences. Most of all it’s about having FUN! We work with our members, the people who know them well and other relevant people and professionals involved in their life. This involves regular communication with parents and carers to ensure continuity of care and support, attending and facilitating meetings with social workers, speech therapists, psychologists and more, when appropriate. </w:t>
      </w:r>
    </w:p>
    <w:p w:rsidR="00231A60" w:rsidRDefault="00AF5D54" w:rsidP="0036004A">
      <w:pPr>
        <w:spacing w:line="240" w:lineRule="auto"/>
        <w:rPr>
          <w:rFonts w:ascii="Comic Sans MS" w:hAnsi="Comic Sans MS"/>
          <w:sz w:val="24"/>
          <w:szCs w:val="24"/>
        </w:rPr>
      </w:pPr>
      <w:r w:rsidRPr="00AF5D54">
        <w:rPr>
          <w:rFonts w:ascii="Comic Sans MS" w:hAnsi="Comic Sans MS"/>
          <w:sz w:val="24"/>
          <w:szCs w:val="24"/>
        </w:rPr>
        <w:t>C</w:t>
      </w:r>
      <w:r w:rsidR="00231A60">
        <w:rPr>
          <w:rFonts w:ascii="Comic Sans MS" w:hAnsi="Comic Sans MS"/>
          <w:sz w:val="24"/>
          <w:szCs w:val="24"/>
        </w:rPr>
        <w:t xml:space="preserve">ontact Details: 38 Walnut Close, </w:t>
      </w:r>
      <w:proofErr w:type="spellStart"/>
      <w:r w:rsidRPr="00AF5D54">
        <w:rPr>
          <w:rFonts w:ascii="Comic Sans MS" w:hAnsi="Comic Sans MS"/>
          <w:sz w:val="24"/>
          <w:szCs w:val="24"/>
        </w:rPr>
        <w:t>Chemsley</w:t>
      </w:r>
      <w:proofErr w:type="spellEnd"/>
      <w:r w:rsidRPr="00AF5D54">
        <w:rPr>
          <w:rFonts w:ascii="Comic Sans MS" w:hAnsi="Comic Sans MS"/>
          <w:sz w:val="24"/>
          <w:szCs w:val="24"/>
        </w:rPr>
        <w:t xml:space="preserve"> Wood Birmingham B37 7PU </w:t>
      </w:r>
    </w:p>
    <w:p w:rsidR="00AF5D54" w:rsidRDefault="00231A60" w:rsidP="0036004A">
      <w:pPr>
        <w:spacing w:line="240" w:lineRule="auto"/>
        <w:rPr>
          <w:rFonts w:ascii="Comic Sans MS" w:hAnsi="Comic Sans MS"/>
          <w:sz w:val="24"/>
          <w:szCs w:val="24"/>
        </w:rPr>
      </w:pPr>
      <w:r>
        <w:rPr>
          <w:rFonts w:ascii="Comic Sans MS" w:hAnsi="Comic Sans MS"/>
          <w:sz w:val="24"/>
          <w:szCs w:val="24"/>
        </w:rPr>
        <w:t xml:space="preserve">Telephone: 0121 </w:t>
      </w:r>
      <w:r w:rsidRPr="00AF5D54">
        <w:rPr>
          <w:rFonts w:ascii="Comic Sans MS" w:hAnsi="Comic Sans MS"/>
          <w:sz w:val="24"/>
          <w:szCs w:val="24"/>
        </w:rPr>
        <w:t>779</w:t>
      </w:r>
      <w:r w:rsidR="00AF5D54" w:rsidRPr="00AF5D54">
        <w:rPr>
          <w:rFonts w:ascii="Comic Sans MS" w:hAnsi="Comic Sans MS"/>
          <w:sz w:val="24"/>
          <w:szCs w:val="24"/>
        </w:rPr>
        <w:t xml:space="preserve"> 3865 0121 </w:t>
      </w:r>
    </w:p>
    <w:p w:rsidR="00231A60" w:rsidRDefault="00231A60" w:rsidP="0036004A">
      <w:pPr>
        <w:spacing w:line="240" w:lineRule="auto"/>
        <w:rPr>
          <w:rFonts w:ascii="Comic Sans MS" w:hAnsi="Comic Sans MS"/>
          <w:sz w:val="24"/>
          <w:szCs w:val="24"/>
        </w:rPr>
      </w:pPr>
      <w:r w:rsidRPr="00AF5D54">
        <w:rPr>
          <w:rFonts w:ascii="Comic Sans MS" w:hAnsi="Comic Sans MS"/>
          <w:sz w:val="24"/>
          <w:szCs w:val="24"/>
        </w:rPr>
        <w:lastRenderedPageBreak/>
        <w:t>Solihull Fire Station</w:t>
      </w:r>
      <w:r>
        <w:rPr>
          <w:rFonts w:ascii="Comic Sans MS" w:hAnsi="Comic Sans MS"/>
          <w:sz w:val="24"/>
          <w:szCs w:val="24"/>
        </w:rPr>
        <w:t xml:space="preserve"> </w:t>
      </w:r>
      <w:r w:rsidRPr="00AF5D54">
        <w:rPr>
          <w:rFonts w:ascii="Comic Sans MS" w:hAnsi="Comic Sans MS"/>
          <w:sz w:val="24"/>
          <w:szCs w:val="24"/>
        </w:rPr>
        <w:t xml:space="preserve">620 </w:t>
      </w:r>
      <w:proofErr w:type="spellStart"/>
      <w:r w:rsidRPr="00AF5D54">
        <w:rPr>
          <w:rFonts w:ascii="Comic Sans MS" w:hAnsi="Comic Sans MS"/>
          <w:sz w:val="24"/>
          <w:szCs w:val="24"/>
        </w:rPr>
        <w:t>Streetsbrook</w:t>
      </w:r>
      <w:proofErr w:type="spellEnd"/>
      <w:r w:rsidRPr="00AF5D54">
        <w:rPr>
          <w:rFonts w:ascii="Comic Sans MS" w:hAnsi="Comic Sans MS"/>
          <w:sz w:val="24"/>
          <w:szCs w:val="24"/>
        </w:rPr>
        <w:t xml:space="preserve"> Rd</w:t>
      </w:r>
      <w:r w:rsidRPr="00231A60">
        <w:rPr>
          <w:rFonts w:ascii="Comic Sans MS" w:hAnsi="Comic Sans MS"/>
          <w:sz w:val="24"/>
          <w:szCs w:val="24"/>
        </w:rPr>
        <w:t xml:space="preserve"> </w:t>
      </w:r>
      <w:r w:rsidRPr="00AF5D54">
        <w:rPr>
          <w:rFonts w:ascii="Comic Sans MS" w:hAnsi="Comic Sans MS"/>
          <w:sz w:val="24"/>
          <w:szCs w:val="24"/>
        </w:rPr>
        <w:t>Solihull B91 1QY</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Telephone: 0121 </w:t>
      </w:r>
      <w:r w:rsidRPr="00AF5D54">
        <w:rPr>
          <w:rFonts w:ascii="Comic Sans MS" w:hAnsi="Comic Sans MS"/>
          <w:sz w:val="24"/>
          <w:szCs w:val="24"/>
        </w:rPr>
        <w:t>647 1060</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Email: </w:t>
      </w:r>
      <w:hyperlink r:id="rId19" w:history="1">
        <w:r w:rsidRPr="00C235C1">
          <w:rPr>
            <w:rStyle w:val="Hyperlink"/>
            <w:rFonts w:ascii="Comic Sans MS" w:hAnsi="Comic Sans MS"/>
            <w:sz w:val="24"/>
            <w:szCs w:val="24"/>
          </w:rPr>
          <w:t>info@solihullsolo.org</w:t>
        </w:r>
      </w:hyperlink>
      <w:r>
        <w:rPr>
          <w:rFonts w:ascii="Comic Sans MS" w:hAnsi="Comic Sans MS"/>
          <w:sz w:val="24"/>
          <w:szCs w:val="24"/>
        </w:rPr>
        <w:t xml:space="preserve"> or </w:t>
      </w:r>
      <w:hyperlink r:id="rId20" w:history="1">
        <w:r w:rsidRPr="00C235C1">
          <w:rPr>
            <w:rStyle w:val="Hyperlink"/>
            <w:rFonts w:ascii="Comic Sans MS" w:hAnsi="Comic Sans MS"/>
            <w:sz w:val="24"/>
            <w:szCs w:val="24"/>
          </w:rPr>
          <w:t>www.sociallifeopportunities</w:t>
        </w:r>
      </w:hyperlink>
    </w:p>
    <w:p w:rsidR="00231A60" w:rsidRPr="00231A60" w:rsidRDefault="00231A60" w:rsidP="0036004A">
      <w:pPr>
        <w:spacing w:line="240" w:lineRule="auto"/>
        <w:rPr>
          <w:rFonts w:ascii="Comic Sans MS" w:hAnsi="Comic Sans MS"/>
          <w:b/>
          <w:sz w:val="24"/>
          <w:szCs w:val="24"/>
          <w:u w:val="single"/>
        </w:rPr>
      </w:pPr>
      <w:r w:rsidRPr="00231A60">
        <w:rPr>
          <w:rFonts w:ascii="Comic Sans MS" w:hAnsi="Comic Sans MS"/>
          <w:b/>
          <w:sz w:val="24"/>
          <w:szCs w:val="24"/>
          <w:u w:val="single"/>
        </w:rPr>
        <w:t xml:space="preserve">Satori House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Satori House is a modern, exciting and stimulating day centre based in Shirley, Solihull and is the dream of two highly experienced and skilled women, who collectively have worked for more than 30 years with children and adults with severe and profound learning difficulties and who have identified a need for a safe and caring day centre to cater for the needs of adults with complex and high levels of learning disabilities within Solihull Borough.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The aim of Satori House is to deliver a high level of care and stimulating experiences to their service users and to provide a happy and safe environment where everyone who attends can develop to their full potential.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We believe that every person has the right to learn and enjoy activities whilst at Satori House, as well as being treated equally and their diverse needs respected at all times.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The word Satori comes from the Buddhist tradition of finding harmony with oneself, this is the main aim of Satori House; a home from home where service users can truly find happiness.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Contact details: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Satori House Adult Day Centre 495 </w:t>
      </w:r>
      <w:proofErr w:type="spellStart"/>
      <w:r w:rsidRPr="00231A60">
        <w:rPr>
          <w:rFonts w:ascii="Comic Sans MS" w:hAnsi="Comic Sans MS"/>
          <w:sz w:val="24"/>
          <w:szCs w:val="24"/>
        </w:rPr>
        <w:t>Peterbrook</w:t>
      </w:r>
      <w:proofErr w:type="spellEnd"/>
      <w:r w:rsidRPr="00231A60">
        <w:rPr>
          <w:rFonts w:ascii="Comic Sans MS" w:hAnsi="Comic Sans MS"/>
          <w:sz w:val="24"/>
          <w:szCs w:val="24"/>
        </w:rPr>
        <w:t xml:space="preserve"> Road Shirley, Solihull, B90 1HZ</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Telephone: </w:t>
      </w:r>
      <w:r w:rsidRPr="00231A60">
        <w:rPr>
          <w:rFonts w:ascii="Comic Sans MS" w:hAnsi="Comic Sans MS"/>
          <w:sz w:val="24"/>
          <w:szCs w:val="24"/>
        </w:rPr>
        <w:t xml:space="preserve"> 07594 340106 </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Email: </w:t>
      </w:r>
      <w:hyperlink r:id="rId21" w:history="1">
        <w:r w:rsidRPr="00C235C1">
          <w:rPr>
            <w:rStyle w:val="Hyperlink"/>
            <w:rFonts w:ascii="Comic Sans MS" w:hAnsi="Comic Sans MS"/>
            <w:sz w:val="24"/>
            <w:szCs w:val="24"/>
          </w:rPr>
          <w:t>office.satorihouse@gmail.com</w:t>
        </w:r>
      </w:hyperlink>
      <w:r w:rsidRPr="00231A60">
        <w:rPr>
          <w:rFonts w:ascii="Comic Sans MS" w:hAnsi="Comic Sans MS"/>
          <w:sz w:val="24"/>
          <w:szCs w:val="24"/>
        </w:rPr>
        <w:t xml:space="preserve"> </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Website: </w:t>
      </w:r>
      <w:hyperlink r:id="rId22" w:history="1">
        <w:r w:rsidRPr="00C235C1">
          <w:rPr>
            <w:rStyle w:val="Hyperlink"/>
            <w:rFonts w:ascii="Comic Sans MS" w:hAnsi="Comic Sans MS"/>
            <w:sz w:val="24"/>
            <w:szCs w:val="24"/>
          </w:rPr>
          <w:t>www.satori-house.co.uk</w:t>
        </w:r>
      </w:hyperlink>
      <w:r>
        <w:rPr>
          <w:rFonts w:ascii="Comic Sans MS" w:hAnsi="Comic Sans MS"/>
          <w:sz w:val="24"/>
          <w:szCs w:val="24"/>
        </w:rPr>
        <w:t xml:space="preserve"> </w:t>
      </w:r>
    </w:p>
    <w:p w:rsidR="00231A60" w:rsidRPr="00231A60" w:rsidRDefault="00231A60" w:rsidP="0036004A">
      <w:pPr>
        <w:spacing w:line="240" w:lineRule="auto"/>
        <w:rPr>
          <w:rFonts w:ascii="Comic Sans MS" w:hAnsi="Comic Sans MS"/>
          <w:b/>
          <w:sz w:val="24"/>
          <w:szCs w:val="24"/>
          <w:u w:val="single"/>
        </w:rPr>
      </w:pPr>
      <w:r w:rsidRPr="00231A60">
        <w:rPr>
          <w:rFonts w:ascii="Comic Sans MS" w:hAnsi="Comic Sans MS"/>
          <w:b/>
          <w:sz w:val="24"/>
          <w:szCs w:val="24"/>
          <w:u w:val="single"/>
        </w:rPr>
        <w:t xml:space="preserve">Newlands Bishop Farm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Part of the Family Care Trust, Newlands Bishop Farm gives people with learning disabilities and mental health conditions the opportunity to learn work-based skills.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This is provided through our unique work experiences in horticulture, woodwork, gardening, horse care, catering and retail and animal husbandry.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lastRenderedPageBreak/>
        <w:t xml:space="preserve">Explore our dedicated Newlands Bishop Farm website to find out more about the service, activities and opportunities available for people in Solihull and the Midlands. </w:t>
      </w:r>
    </w:p>
    <w:p w:rsidR="00231A60" w:rsidRDefault="00231A60" w:rsidP="0036004A">
      <w:pPr>
        <w:spacing w:line="240" w:lineRule="auto"/>
        <w:rPr>
          <w:rFonts w:ascii="Comic Sans MS" w:hAnsi="Comic Sans MS"/>
          <w:sz w:val="24"/>
          <w:szCs w:val="24"/>
        </w:rPr>
      </w:pPr>
      <w:r w:rsidRPr="00231A60">
        <w:rPr>
          <w:rFonts w:ascii="Comic Sans MS" w:hAnsi="Comic Sans MS"/>
          <w:sz w:val="24"/>
          <w:szCs w:val="24"/>
        </w:rPr>
        <w:t xml:space="preserve">Contact details: Newlands Bishop Farm Berry Hall Lane Catherine De Barnes Solihull B912RY </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Telephone: </w:t>
      </w:r>
      <w:r w:rsidRPr="00231A60">
        <w:rPr>
          <w:rFonts w:ascii="Comic Sans MS" w:hAnsi="Comic Sans MS"/>
          <w:sz w:val="24"/>
          <w:szCs w:val="24"/>
        </w:rPr>
        <w:t xml:space="preserve">0121 711 2939 </w:t>
      </w:r>
    </w:p>
    <w:p w:rsidR="00231A60" w:rsidRDefault="00231A60" w:rsidP="0036004A">
      <w:pPr>
        <w:spacing w:line="240" w:lineRule="auto"/>
        <w:rPr>
          <w:rFonts w:ascii="Comic Sans MS" w:hAnsi="Comic Sans MS"/>
          <w:sz w:val="24"/>
          <w:szCs w:val="24"/>
        </w:rPr>
      </w:pPr>
      <w:r>
        <w:rPr>
          <w:rFonts w:ascii="Comic Sans MS" w:hAnsi="Comic Sans MS"/>
          <w:sz w:val="24"/>
          <w:szCs w:val="24"/>
        </w:rPr>
        <w:t xml:space="preserve">Website: </w:t>
      </w:r>
      <w:hyperlink r:id="rId23" w:history="1">
        <w:r w:rsidRPr="00C235C1">
          <w:rPr>
            <w:rStyle w:val="Hyperlink"/>
            <w:rFonts w:ascii="Comic Sans MS" w:hAnsi="Comic Sans MS"/>
            <w:sz w:val="24"/>
            <w:szCs w:val="24"/>
          </w:rPr>
          <w:t>www.newlandsbishopfarm.co.uk</w:t>
        </w:r>
      </w:hyperlink>
      <w:r>
        <w:rPr>
          <w:rFonts w:ascii="Comic Sans MS" w:hAnsi="Comic Sans MS"/>
          <w:sz w:val="24"/>
          <w:szCs w:val="24"/>
        </w:rPr>
        <w:t xml:space="preserve"> </w:t>
      </w:r>
    </w:p>
    <w:p w:rsidR="00231A60" w:rsidRDefault="00231A60" w:rsidP="0036004A">
      <w:pPr>
        <w:spacing w:line="240" w:lineRule="auto"/>
        <w:rPr>
          <w:rFonts w:ascii="Comic Sans MS" w:hAnsi="Comic Sans MS"/>
          <w:sz w:val="24"/>
          <w:szCs w:val="24"/>
        </w:rPr>
      </w:pPr>
    </w:p>
    <w:p w:rsidR="00231A60" w:rsidRDefault="00231A60" w:rsidP="00231A60">
      <w:pPr>
        <w:spacing w:line="240" w:lineRule="auto"/>
        <w:jc w:val="center"/>
        <w:rPr>
          <w:rFonts w:ascii="Comic Sans MS" w:hAnsi="Comic Sans MS"/>
          <w:sz w:val="24"/>
          <w:szCs w:val="24"/>
        </w:rPr>
      </w:pPr>
      <w:r w:rsidRPr="00231A60">
        <w:rPr>
          <w:rFonts w:ascii="Comic Sans MS" w:hAnsi="Comic Sans MS"/>
          <w:sz w:val="24"/>
          <w:szCs w:val="24"/>
        </w:rPr>
        <w:t xml:space="preserve">The Solihull Directory should also be able to give you a number of organisations you may be interested in. </w:t>
      </w:r>
    </w:p>
    <w:p w:rsidR="00231A60" w:rsidRPr="00952876" w:rsidRDefault="00231A60" w:rsidP="00231A60">
      <w:pPr>
        <w:spacing w:line="240" w:lineRule="auto"/>
        <w:jc w:val="center"/>
        <w:rPr>
          <w:rFonts w:ascii="Comic Sans MS" w:hAnsi="Comic Sans MS"/>
          <w:sz w:val="24"/>
          <w:szCs w:val="24"/>
        </w:rPr>
      </w:pPr>
      <w:r>
        <w:rPr>
          <w:rFonts w:ascii="Comic Sans MS" w:hAnsi="Comic Sans MS"/>
          <w:sz w:val="24"/>
          <w:szCs w:val="24"/>
        </w:rPr>
        <w:t xml:space="preserve">website: </w:t>
      </w:r>
      <w:hyperlink r:id="rId24" w:history="1">
        <w:r w:rsidRPr="00C235C1">
          <w:rPr>
            <w:rStyle w:val="Hyperlink"/>
            <w:rFonts w:ascii="Comic Sans MS" w:hAnsi="Comic Sans MS"/>
            <w:sz w:val="24"/>
            <w:szCs w:val="24"/>
          </w:rPr>
          <w:t>https://solihull.mylifeportal.co.uk</w:t>
        </w:r>
      </w:hyperlink>
      <w:r>
        <w:rPr>
          <w:rFonts w:ascii="Comic Sans MS" w:hAnsi="Comic Sans MS"/>
          <w:sz w:val="24"/>
          <w:szCs w:val="24"/>
        </w:rPr>
        <w:t xml:space="preserve"> </w:t>
      </w:r>
    </w:p>
    <w:p w:rsidR="0036004A" w:rsidRDefault="0036004A" w:rsidP="00231A60">
      <w:pPr>
        <w:spacing w:line="240" w:lineRule="auto"/>
        <w:rPr>
          <w:rFonts w:ascii="Comic Sans MS" w:hAnsi="Comic Sans MS"/>
          <w:sz w:val="24"/>
          <w:szCs w:val="24"/>
          <w:u w:val="single"/>
        </w:rPr>
      </w:pPr>
    </w:p>
    <w:p w:rsidR="00A222D6" w:rsidRDefault="00A222D6" w:rsidP="00A222D6">
      <w:pPr>
        <w:spacing w:line="240" w:lineRule="auto"/>
        <w:jc w:val="center"/>
        <w:rPr>
          <w:rFonts w:ascii="Comic Sans MS" w:hAnsi="Comic Sans MS"/>
          <w:sz w:val="24"/>
          <w:szCs w:val="24"/>
          <w:u w:val="single"/>
        </w:rPr>
      </w:pPr>
      <w:r>
        <w:rPr>
          <w:rFonts w:ascii="Comic Sans MS" w:hAnsi="Comic Sans MS"/>
          <w:sz w:val="24"/>
          <w:szCs w:val="24"/>
          <w:u w:val="single"/>
        </w:rPr>
        <w:t xml:space="preserve">If you need further help and </w:t>
      </w:r>
      <w:r w:rsidR="008245DA">
        <w:rPr>
          <w:rFonts w:ascii="Comic Sans MS" w:hAnsi="Comic Sans MS"/>
          <w:sz w:val="24"/>
          <w:szCs w:val="24"/>
          <w:u w:val="single"/>
        </w:rPr>
        <w:t>advice,</w:t>
      </w:r>
      <w:r>
        <w:rPr>
          <w:rFonts w:ascii="Comic Sans MS" w:hAnsi="Comic Sans MS"/>
          <w:sz w:val="24"/>
          <w:szCs w:val="24"/>
          <w:u w:val="single"/>
        </w:rPr>
        <w:t xml:space="preserve"> we are here to help! </w:t>
      </w:r>
    </w:p>
    <w:p w:rsidR="008245DA" w:rsidRDefault="00A222D6" w:rsidP="00231A60">
      <w:pPr>
        <w:spacing w:line="240" w:lineRule="auto"/>
        <w:jc w:val="center"/>
        <w:rPr>
          <w:rFonts w:ascii="Comic Sans MS" w:hAnsi="Comic Sans MS"/>
          <w:sz w:val="24"/>
          <w:szCs w:val="24"/>
          <w:u w:val="single"/>
        </w:rPr>
      </w:pPr>
      <w:r>
        <w:rPr>
          <w:rFonts w:ascii="Comic Sans MS" w:hAnsi="Comic Sans MS"/>
          <w:sz w:val="24"/>
          <w:szCs w:val="24"/>
          <w:u w:val="single"/>
        </w:rPr>
        <w:t xml:space="preserve">Please contact: </w:t>
      </w:r>
    </w:p>
    <w:tbl>
      <w:tblPr>
        <w:tblStyle w:val="TableGrid"/>
        <w:tblW w:w="0" w:type="auto"/>
        <w:tblLook w:val="04A0" w:firstRow="1" w:lastRow="0" w:firstColumn="1" w:lastColumn="0" w:noHBand="0" w:noVBand="1"/>
      </w:tblPr>
      <w:tblGrid>
        <w:gridCol w:w="6241"/>
        <w:gridCol w:w="2695"/>
      </w:tblGrid>
      <w:tr w:rsidR="008245DA" w:rsidTr="00097432">
        <w:tc>
          <w:tcPr>
            <w:tcW w:w="6487" w:type="dxa"/>
            <w:tcBorders>
              <w:top w:val="single" w:sz="36" w:space="0" w:color="00B0F0"/>
              <w:left w:val="single" w:sz="36" w:space="0" w:color="00B0F0"/>
              <w:bottom w:val="single" w:sz="36" w:space="0" w:color="00B0F0"/>
              <w:right w:val="single" w:sz="36" w:space="0" w:color="00B0F0"/>
            </w:tcBorders>
          </w:tcPr>
          <w:p w:rsidR="008245DA" w:rsidRPr="002B2368" w:rsidRDefault="008245DA" w:rsidP="00097432">
            <w:pPr>
              <w:rPr>
                <w:rFonts w:ascii="Comic Sans MS" w:hAnsi="Comic Sans MS"/>
                <w:sz w:val="24"/>
                <w:szCs w:val="24"/>
              </w:rPr>
            </w:pPr>
            <w:r w:rsidRPr="002B2368">
              <w:rPr>
                <w:rFonts w:ascii="Comic Sans MS" w:hAnsi="Comic Sans MS"/>
                <w:sz w:val="24"/>
                <w:szCs w:val="24"/>
              </w:rPr>
              <w:t>Dave Hooley</w:t>
            </w:r>
          </w:p>
          <w:p w:rsidR="008245DA" w:rsidRPr="002B2368" w:rsidRDefault="008245DA" w:rsidP="00097432">
            <w:pPr>
              <w:rPr>
                <w:rFonts w:ascii="Comic Sans MS" w:hAnsi="Comic Sans MS"/>
                <w:sz w:val="24"/>
                <w:szCs w:val="24"/>
              </w:rPr>
            </w:pPr>
            <w:r w:rsidRPr="002B2368">
              <w:rPr>
                <w:rFonts w:ascii="Comic Sans MS" w:hAnsi="Comic Sans MS"/>
                <w:sz w:val="24"/>
                <w:szCs w:val="24"/>
              </w:rPr>
              <w:t>Independent transition and careers advisor</w:t>
            </w:r>
          </w:p>
          <w:p w:rsidR="008245DA" w:rsidRPr="00FE309A" w:rsidRDefault="00652A1C" w:rsidP="00097432">
            <w:pPr>
              <w:rPr>
                <w:rFonts w:ascii="Comic Sans MS" w:hAnsi="Comic Sans MS"/>
                <w:sz w:val="24"/>
                <w:szCs w:val="24"/>
              </w:rPr>
            </w:pPr>
            <w:hyperlink r:id="rId25" w:history="1">
              <w:r w:rsidR="008245DA" w:rsidRPr="002B2368">
                <w:rPr>
                  <w:rStyle w:val="Hyperlink"/>
                  <w:rFonts w:ascii="Comic Sans MS" w:hAnsi="Comic Sans MS"/>
                  <w:sz w:val="24"/>
                  <w:szCs w:val="24"/>
                </w:rPr>
                <w:t>drhooley@outlook.com</w:t>
              </w:r>
            </w:hyperlink>
            <w:r w:rsidR="008245DA" w:rsidRPr="00FE309A">
              <w:rPr>
                <w:rFonts w:ascii="Comic Sans MS" w:hAnsi="Comic Sans MS"/>
                <w:sz w:val="24"/>
                <w:szCs w:val="24"/>
              </w:rPr>
              <w:t xml:space="preserve"> </w:t>
            </w:r>
          </w:p>
        </w:tc>
        <w:tc>
          <w:tcPr>
            <w:tcW w:w="2755" w:type="dxa"/>
            <w:tcBorders>
              <w:top w:val="single" w:sz="36" w:space="0" w:color="00B0F0"/>
              <w:left w:val="single" w:sz="36" w:space="0" w:color="00B0F0"/>
              <w:bottom w:val="single" w:sz="36" w:space="0" w:color="00B0F0"/>
              <w:right w:val="single" w:sz="36" w:space="0" w:color="00B0F0"/>
            </w:tcBorders>
          </w:tcPr>
          <w:p w:rsidR="008245DA" w:rsidRDefault="004B6A24" w:rsidP="00097432">
            <w:pPr>
              <w:jc w:val="center"/>
              <w:rPr>
                <w:rFonts w:ascii="Comic Sans MS" w:hAnsi="Comic Sans MS"/>
                <w:sz w:val="24"/>
                <w:szCs w:val="24"/>
              </w:rPr>
            </w:pPr>
            <w:r w:rsidRPr="00FE309A">
              <w:rPr>
                <w:noProof/>
                <w:lang w:eastAsia="en-GB"/>
              </w:rPr>
              <w:drawing>
                <wp:inline distT="0" distB="0" distL="0" distR="0" wp14:anchorId="6C737BAC" wp14:editId="255C61D5">
                  <wp:extent cx="1033200" cy="1080000"/>
                  <wp:effectExtent l="0" t="0" r="0" b="6350"/>
                  <wp:docPr id="2" name="Picture 2" descr="C:\temp\thumbnail_784DE8F6B6F142229C6E22F363988B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thumbnail_784DE8F6B6F142229C6E22F363988BDD.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33200" cy="1080000"/>
                          </a:xfrm>
                          <a:prstGeom prst="rect">
                            <a:avLst/>
                          </a:prstGeom>
                          <a:noFill/>
                          <a:ln>
                            <a:noFill/>
                          </a:ln>
                        </pic:spPr>
                      </pic:pic>
                    </a:graphicData>
                  </a:graphic>
                </wp:inline>
              </w:drawing>
            </w:r>
          </w:p>
        </w:tc>
      </w:tr>
    </w:tbl>
    <w:p w:rsidR="008245DA" w:rsidRPr="00231A60" w:rsidRDefault="008245DA" w:rsidP="008245DA">
      <w:pPr>
        <w:spacing w:line="240" w:lineRule="auto"/>
        <w:rPr>
          <w:rFonts w:ascii="Comic Sans MS" w:hAnsi="Comic Sans MS"/>
          <w:sz w:val="16"/>
          <w:szCs w:val="16"/>
          <w:u w:val="single"/>
        </w:rPr>
      </w:pPr>
    </w:p>
    <w:tbl>
      <w:tblPr>
        <w:tblStyle w:val="TableGrid"/>
        <w:tblW w:w="0" w:type="auto"/>
        <w:tblLook w:val="04A0" w:firstRow="1" w:lastRow="0" w:firstColumn="1" w:lastColumn="0" w:noHBand="0" w:noVBand="1"/>
      </w:tblPr>
      <w:tblGrid>
        <w:gridCol w:w="6276"/>
        <w:gridCol w:w="2660"/>
      </w:tblGrid>
      <w:tr w:rsidR="008245DA" w:rsidTr="00D73C74">
        <w:tc>
          <w:tcPr>
            <w:tcW w:w="6487" w:type="dxa"/>
            <w:tcBorders>
              <w:top w:val="single" w:sz="36" w:space="0" w:color="00B0F0"/>
              <w:left w:val="single" w:sz="36" w:space="0" w:color="00B0F0"/>
              <w:bottom w:val="single" w:sz="36" w:space="0" w:color="00B0F0"/>
              <w:right w:val="single" w:sz="36" w:space="0" w:color="00B0F0"/>
            </w:tcBorders>
          </w:tcPr>
          <w:p w:rsidR="008245DA" w:rsidRDefault="008245DA" w:rsidP="00D73C74">
            <w:pPr>
              <w:rPr>
                <w:rFonts w:ascii="Comic Sans MS" w:hAnsi="Comic Sans MS"/>
                <w:sz w:val="24"/>
                <w:szCs w:val="24"/>
              </w:rPr>
            </w:pPr>
            <w:r>
              <w:rPr>
                <w:rFonts w:ascii="Comic Sans MS" w:hAnsi="Comic Sans MS"/>
                <w:sz w:val="24"/>
                <w:szCs w:val="24"/>
              </w:rPr>
              <w:t>Paula Morbey</w:t>
            </w:r>
          </w:p>
          <w:p w:rsidR="008245DA" w:rsidRDefault="00FE309A" w:rsidP="00D73C74">
            <w:pPr>
              <w:rPr>
                <w:rFonts w:ascii="Comic Sans MS" w:hAnsi="Comic Sans MS"/>
                <w:sz w:val="24"/>
                <w:szCs w:val="24"/>
              </w:rPr>
            </w:pPr>
            <w:r>
              <w:rPr>
                <w:rFonts w:ascii="Comic Sans MS" w:hAnsi="Comic Sans MS"/>
                <w:sz w:val="24"/>
                <w:szCs w:val="24"/>
              </w:rPr>
              <w:t>Assistant head teacher</w:t>
            </w:r>
          </w:p>
          <w:p w:rsidR="008245DA" w:rsidRDefault="008245DA" w:rsidP="00D73C74">
            <w:pPr>
              <w:rPr>
                <w:rFonts w:ascii="Comic Sans MS" w:hAnsi="Comic Sans MS"/>
                <w:sz w:val="24"/>
                <w:szCs w:val="24"/>
              </w:rPr>
            </w:pPr>
            <w:r>
              <w:rPr>
                <w:rFonts w:ascii="Comic Sans MS" w:hAnsi="Comic Sans MS"/>
                <w:sz w:val="24"/>
                <w:szCs w:val="24"/>
              </w:rPr>
              <w:t>0121 717 1040</w:t>
            </w:r>
          </w:p>
          <w:p w:rsidR="008245DA" w:rsidRDefault="00652A1C" w:rsidP="00D73C74">
            <w:pPr>
              <w:rPr>
                <w:rFonts w:ascii="Comic Sans MS" w:hAnsi="Comic Sans MS"/>
                <w:sz w:val="24"/>
                <w:szCs w:val="24"/>
              </w:rPr>
            </w:pPr>
            <w:hyperlink r:id="rId27" w:history="1">
              <w:r w:rsidR="008245DA" w:rsidRPr="003C18D7">
                <w:rPr>
                  <w:rStyle w:val="Hyperlink"/>
                  <w:rFonts w:ascii="Comic Sans MS" w:hAnsi="Comic Sans MS"/>
                  <w:sz w:val="24"/>
                  <w:szCs w:val="24"/>
                </w:rPr>
                <w:t>S502pmorbey@merstone.solihull.sch.uk</w:t>
              </w:r>
            </w:hyperlink>
            <w:r w:rsidR="008245DA">
              <w:rPr>
                <w:rFonts w:ascii="Comic Sans MS" w:hAnsi="Comic Sans MS"/>
                <w:sz w:val="24"/>
                <w:szCs w:val="24"/>
              </w:rPr>
              <w:t xml:space="preserve"> </w:t>
            </w:r>
          </w:p>
        </w:tc>
        <w:tc>
          <w:tcPr>
            <w:tcW w:w="2755" w:type="dxa"/>
            <w:tcBorders>
              <w:top w:val="single" w:sz="36" w:space="0" w:color="00B0F0"/>
              <w:left w:val="single" w:sz="36" w:space="0" w:color="00B0F0"/>
              <w:bottom w:val="single" w:sz="36" w:space="0" w:color="00B0F0"/>
              <w:right w:val="single" w:sz="36" w:space="0" w:color="00B0F0"/>
            </w:tcBorders>
          </w:tcPr>
          <w:p w:rsidR="008245DA" w:rsidRDefault="00B2308F" w:rsidP="00D73C74">
            <w:pPr>
              <w:jc w:val="center"/>
              <w:rPr>
                <w:rFonts w:ascii="Comic Sans MS" w:hAnsi="Comic Sans MS"/>
                <w:sz w:val="24"/>
                <w:szCs w:val="24"/>
              </w:rPr>
            </w:pPr>
            <w:r w:rsidRPr="004471EA">
              <w:rPr>
                <w:noProof/>
                <w:lang w:eastAsia="en-GB"/>
              </w:rPr>
              <w:drawing>
                <wp:inline distT="0" distB="0" distL="0" distR="0" wp14:anchorId="7DB60E2A" wp14:editId="4C4A64D5">
                  <wp:extent cx="1072800" cy="1080000"/>
                  <wp:effectExtent l="0" t="3492" r="0" b="0"/>
                  <wp:docPr id="21" name="Picture 21" descr="C:\Users\morbey.p\Local Settings\Temporary Internet Files\Content.Word\IMG_4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bey.p\Local Settings\Temporary Internet Files\Content.Word\IMG_4539.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1123" r="14231"/>
                          <a:stretch/>
                        </pic:blipFill>
                        <pic:spPr bwMode="auto">
                          <a:xfrm rot="5400000">
                            <a:off x="0" y="0"/>
                            <a:ext cx="1072800"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8245DA" w:rsidRPr="00231A60" w:rsidRDefault="008245DA" w:rsidP="008245DA">
      <w:pPr>
        <w:spacing w:line="240" w:lineRule="auto"/>
        <w:rPr>
          <w:rFonts w:ascii="Comic Sans MS" w:hAnsi="Comic Sans MS"/>
          <w:sz w:val="16"/>
          <w:szCs w:val="16"/>
          <w:u w:val="single"/>
        </w:rPr>
      </w:pPr>
    </w:p>
    <w:tbl>
      <w:tblPr>
        <w:tblStyle w:val="TableGrid"/>
        <w:tblW w:w="0" w:type="auto"/>
        <w:tblLook w:val="04A0" w:firstRow="1" w:lastRow="0" w:firstColumn="1" w:lastColumn="0" w:noHBand="0" w:noVBand="1"/>
      </w:tblPr>
      <w:tblGrid>
        <w:gridCol w:w="6273"/>
        <w:gridCol w:w="2663"/>
      </w:tblGrid>
      <w:tr w:rsidR="00B2308F" w:rsidTr="00A222D6">
        <w:tc>
          <w:tcPr>
            <w:tcW w:w="6487" w:type="dxa"/>
            <w:tcBorders>
              <w:top w:val="single" w:sz="36" w:space="0" w:color="00B0F0"/>
              <w:left w:val="single" w:sz="36" w:space="0" w:color="00B0F0"/>
              <w:bottom w:val="single" w:sz="36" w:space="0" w:color="00B0F0"/>
              <w:right w:val="single" w:sz="36" w:space="0" w:color="00B0F0"/>
            </w:tcBorders>
          </w:tcPr>
          <w:p w:rsidR="00A222D6" w:rsidRDefault="00A222D6" w:rsidP="00A222D6">
            <w:pPr>
              <w:rPr>
                <w:rFonts w:ascii="Comic Sans MS" w:hAnsi="Comic Sans MS"/>
                <w:sz w:val="24"/>
                <w:szCs w:val="24"/>
              </w:rPr>
            </w:pPr>
            <w:r>
              <w:rPr>
                <w:rFonts w:ascii="Comic Sans MS" w:hAnsi="Comic Sans MS"/>
                <w:sz w:val="24"/>
                <w:szCs w:val="24"/>
              </w:rPr>
              <w:t>Beverley Sharpe</w:t>
            </w:r>
          </w:p>
          <w:p w:rsidR="00A222D6" w:rsidRDefault="00A222D6" w:rsidP="00A222D6">
            <w:pPr>
              <w:rPr>
                <w:rFonts w:ascii="Comic Sans MS" w:hAnsi="Comic Sans MS"/>
                <w:sz w:val="24"/>
                <w:szCs w:val="24"/>
              </w:rPr>
            </w:pPr>
            <w:r>
              <w:rPr>
                <w:rFonts w:ascii="Comic Sans MS" w:hAnsi="Comic Sans MS"/>
                <w:sz w:val="24"/>
                <w:szCs w:val="24"/>
              </w:rPr>
              <w:t>Family support worker</w:t>
            </w:r>
            <w:r w:rsidR="008245DA">
              <w:rPr>
                <w:rFonts w:ascii="Comic Sans MS" w:hAnsi="Comic Sans MS"/>
                <w:sz w:val="24"/>
                <w:szCs w:val="24"/>
              </w:rPr>
              <w:t xml:space="preserve"> and learning mentor</w:t>
            </w:r>
          </w:p>
          <w:p w:rsidR="00A222D6" w:rsidRDefault="00A222D6" w:rsidP="00A222D6">
            <w:pPr>
              <w:rPr>
                <w:rFonts w:ascii="Comic Sans MS" w:hAnsi="Comic Sans MS"/>
                <w:sz w:val="24"/>
                <w:szCs w:val="24"/>
              </w:rPr>
            </w:pPr>
            <w:r>
              <w:rPr>
                <w:rFonts w:ascii="Comic Sans MS" w:hAnsi="Comic Sans MS"/>
                <w:sz w:val="24"/>
                <w:szCs w:val="24"/>
              </w:rPr>
              <w:t>0121 717 1040</w:t>
            </w:r>
          </w:p>
          <w:p w:rsidR="00A222D6" w:rsidRDefault="00652A1C" w:rsidP="00A222D6">
            <w:pPr>
              <w:rPr>
                <w:rFonts w:ascii="Comic Sans MS" w:hAnsi="Comic Sans MS"/>
                <w:sz w:val="24"/>
                <w:szCs w:val="24"/>
              </w:rPr>
            </w:pPr>
            <w:hyperlink r:id="rId29" w:history="1">
              <w:r w:rsidR="000465D8" w:rsidRPr="003C18D7">
                <w:rPr>
                  <w:rStyle w:val="Hyperlink"/>
                  <w:rFonts w:ascii="Comic Sans MS" w:hAnsi="Comic Sans MS"/>
                  <w:sz w:val="24"/>
                  <w:szCs w:val="24"/>
                </w:rPr>
                <w:t>S502bsharpe@merstone.solihull.sch.uk</w:t>
              </w:r>
            </w:hyperlink>
            <w:r w:rsidR="000465D8">
              <w:rPr>
                <w:rFonts w:ascii="Comic Sans MS" w:hAnsi="Comic Sans MS"/>
                <w:sz w:val="24"/>
                <w:szCs w:val="24"/>
              </w:rPr>
              <w:t xml:space="preserve"> </w:t>
            </w:r>
          </w:p>
        </w:tc>
        <w:tc>
          <w:tcPr>
            <w:tcW w:w="2755" w:type="dxa"/>
            <w:tcBorders>
              <w:top w:val="single" w:sz="36" w:space="0" w:color="00B0F0"/>
              <w:left w:val="single" w:sz="36" w:space="0" w:color="00B0F0"/>
              <w:bottom w:val="single" w:sz="36" w:space="0" w:color="00B0F0"/>
              <w:right w:val="single" w:sz="36" w:space="0" w:color="00B0F0"/>
            </w:tcBorders>
          </w:tcPr>
          <w:p w:rsidR="00A222D6" w:rsidRDefault="00B2308F" w:rsidP="00A222D6">
            <w:pPr>
              <w:jc w:val="center"/>
              <w:rPr>
                <w:rFonts w:ascii="Comic Sans MS" w:hAnsi="Comic Sans MS"/>
                <w:sz w:val="24"/>
                <w:szCs w:val="24"/>
              </w:rPr>
            </w:pPr>
            <w:r w:rsidRPr="00B2308F">
              <w:rPr>
                <w:rFonts w:ascii="Comic Sans MS" w:hAnsi="Comic Sans MS"/>
                <w:noProof/>
                <w:sz w:val="24"/>
                <w:szCs w:val="24"/>
                <w:lang w:eastAsia="en-GB"/>
              </w:rPr>
              <w:drawing>
                <wp:inline distT="0" distB="0" distL="0" distR="0">
                  <wp:extent cx="975600" cy="1080000"/>
                  <wp:effectExtent l="5080" t="0" r="1270" b="1270"/>
                  <wp:docPr id="1" name="Picture 1" descr="C:\temp\Bev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ev photo.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2257"/>
                          <a:stretch/>
                        </pic:blipFill>
                        <pic:spPr bwMode="auto">
                          <a:xfrm rot="5400000">
                            <a:off x="0" y="0"/>
                            <a:ext cx="975600" cy="108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222D6" w:rsidRDefault="00A222D6" w:rsidP="00A222D6">
      <w:pPr>
        <w:spacing w:line="240" w:lineRule="auto"/>
        <w:jc w:val="center"/>
        <w:rPr>
          <w:rFonts w:ascii="Comic Sans MS" w:hAnsi="Comic Sans MS"/>
          <w:sz w:val="24"/>
          <w:szCs w:val="24"/>
        </w:rPr>
      </w:pPr>
    </w:p>
    <w:p w:rsidR="00AE2534" w:rsidRPr="00AE2534" w:rsidRDefault="00AE2534" w:rsidP="000F52A0">
      <w:pPr>
        <w:spacing w:line="240" w:lineRule="auto"/>
        <w:rPr>
          <w:rFonts w:ascii="Comic Sans MS" w:hAnsi="Comic Sans MS"/>
          <w:sz w:val="24"/>
          <w:szCs w:val="24"/>
        </w:rPr>
      </w:pPr>
    </w:p>
    <w:sectPr w:rsidR="00AE2534" w:rsidRPr="00AE2534">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A1C" w:rsidRDefault="00652A1C" w:rsidP="00D64A02">
      <w:pPr>
        <w:spacing w:after="0" w:line="240" w:lineRule="auto"/>
      </w:pPr>
      <w:r>
        <w:separator/>
      </w:r>
    </w:p>
  </w:endnote>
  <w:endnote w:type="continuationSeparator" w:id="0">
    <w:p w:rsidR="00652A1C" w:rsidRDefault="00652A1C" w:rsidP="00D64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A02" w:rsidRPr="00577DC1" w:rsidRDefault="00577DC1" w:rsidP="00577DC1">
    <w:pPr>
      <w:pStyle w:val="Footer"/>
      <w:jc w:val="center"/>
      <w:rPr>
        <w:rFonts w:ascii="Comic Sans MS" w:hAnsi="Comic Sans MS"/>
      </w:rPr>
    </w:pPr>
    <w:r>
      <w:rPr>
        <w:rFonts w:ascii="Comic Sans MS" w:hAnsi="Comic Sans MS"/>
      </w:rPr>
      <w:t xml:space="preserve">Updated </w:t>
    </w:r>
    <w:r w:rsidR="00FE309A">
      <w:rPr>
        <w:rFonts w:ascii="Comic Sans MS" w:hAnsi="Comic Sans MS"/>
      </w:rPr>
      <w:t>June 2024</w:t>
    </w:r>
    <w:r>
      <w:rPr>
        <w:rFonts w:ascii="Comic Sans MS" w:hAnsi="Comic Sans MS"/>
      </w:rPr>
      <w:tab/>
    </w:r>
    <w:r>
      <w:rPr>
        <w:rFonts w:ascii="Comic Sans MS" w:hAnsi="Comic Sans MS"/>
      </w:rPr>
      <w:tab/>
      <w:t>Beverley Sharpe and Paula Morbey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A1C" w:rsidRDefault="00652A1C" w:rsidP="00D64A02">
      <w:pPr>
        <w:spacing w:after="0" w:line="240" w:lineRule="auto"/>
      </w:pPr>
      <w:r>
        <w:separator/>
      </w:r>
    </w:p>
  </w:footnote>
  <w:footnote w:type="continuationSeparator" w:id="0">
    <w:p w:rsidR="00652A1C" w:rsidRDefault="00652A1C" w:rsidP="00D64A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80D9A"/>
    <w:multiLevelType w:val="hybridMultilevel"/>
    <w:tmpl w:val="FA72A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421C9"/>
    <w:multiLevelType w:val="hybridMultilevel"/>
    <w:tmpl w:val="C26C2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D20B7"/>
    <w:multiLevelType w:val="hybridMultilevel"/>
    <w:tmpl w:val="82AC9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87EE3"/>
    <w:multiLevelType w:val="hybridMultilevel"/>
    <w:tmpl w:val="5DA2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F7702"/>
    <w:multiLevelType w:val="hybridMultilevel"/>
    <w:tmpl w:val="C2560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E5589D"/>
    <w:multiLevelType w:val="hybridMultilevel"/>
    <w:tmpl w:val="B51A3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807B2F"/>
    <w:multiLevelType w:val="hybridMultilevel"/>
    <w:tmpl w:val="21948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471045"/>
    <w:multiLevelType w:val="hybridMultilevel"/>
    <w:tmpl w:val="A934A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650A03"/>
    <w:multiLevelType w:val="hybridMultilevel"/>
    <w:tmpl w:val="88767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
  </w:num>
  <w:num w:numId="5">
    <w:abstractNumId w:val="6"/>
  </w:num>
  <w:num w:numId="6">
    <w:abstractNumId w:val="7"/>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A02"/>
    <w:rsid w:val="000465D8"/>
    <w:rsid w:val="000F52A0"/>
    <w:rsid w:val="00231A60"/>
    <w:rsid w:val="00242048"/>
    <w:rsid w:val="002B2368"/>
    <w:rsid w:val="002B792B"/>
    <w:rsid w:val="0036004A"/>
    <w:rsid w:val="003857E6"/>
    <w:rsid w:val="003D338C"/>
    <w:rsid w:val="004B6A24"/>
    <w:rsid w:val="004D08FF"/>
    <w:rsid w:val="00577DC1"/>
    <w:rsid w:val="00590CDC"/>
    <w:rsid w:val="00652A1C"/>
    <w:rsid w:val="00657948"/>
    <w:rsid w:val="006A79C8"/>
    <w:rsid w:val="008245DA"/>
    <w:rsid w:val="00834716"/>
    <w:rsid w:val="00842054"/>
    <w:rsid w:val="00847BD5"/>
    <w:rsid w:val="008A1CEF"/>
    <w:rsid w:val="008F6A1E"/>
    <w:rsid w:val="008F7D1A"/>
    <w:rsid w:val="00952876"/>
    <w:rsid w:val="009C614F"/>
    <w:rsid w:val="009D7B9D"/>
    <w:rsid w:val="00A222D6"/>
    <w:rsid w:val="00A3665C"/>
    <w:rsid w:val="00AE2534"/>
    <w:rsid w:val="00AF5D54"/>
    <w:rsid w:val="00B2308F"/>
    <w:rsid w:val="00C067AC"/>
    <w:rsid w:val="00C527CC"/>
    <w:rsid w:val="00D07A18"/>
    <w:rsid w:val="00D64A02"/>
    <w:rsid w:val="00DD238B"/>
    <w:rsid w:val="00E10DAE"/>
    <w:rsid w:val="00E547D9"/>
    <w:rsid w:val="00FE3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8EA152-16E7-46FF-8A11-4859A18C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527C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4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4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A02"/>
  </w:style>
  <w:style w:type="paragraph" w:styleId="Footer">
    <w:name w:val="footer"/>
    <w:basedOn w:val="Normal"/>
    <w:link w:val="FooterChar"/>
    <w:uiPriority w:val="99"/>
    <w:unhideWhenUsed/>
    <w:rsid w:val="00D64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A02"/>
  </w:style>
  <w:style w:type="paragraph" w:styleId="ListParagraph">
    <w:name w:val="List Paragraph"/>
    <w:basedOn w:val="Normal"/>
    <w:uiPriority w:val="34"/>
    <w:qFormat/>
    <w:rsid w:val="00577DC1"/>
    <w:pPr>
      <w:ind w:left="720"/>
      <w:contextualSpacing/>
    </w:pPr>
  </w:style>
  <w:style w:type="character" w:styleId="Hyperlink">
    <w:name w:val="Hyperlink"/>
    <w:basedOn w:val="DefaultParagraphFont"/>
    <w:uiPriority w:val="99"/>
    <w:unhideWhenUsed/>
    <w:rsid w:val="000465D8"/>
    <w:rPr>
      <w:color w:val="0000FF" w:themeColor="hyperlink"/>
      <w:u w:val="single"/>
    </w:rPr>
  </w:style>
  <w:style w:type="character" w:customStyle="1" w:styleId="Heading2Char">
    <w:name w:val="Heading 2 Char"/>
    <w:basedOn w:val="DefaultParagraphFont"/>
    <w:link w:val="Heading2"/>
    <w:uiPriority w:val="9"/>
    <w:semiHidden/>
    <w:rsid w:val="00C527CC"/>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FE30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30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173453">
      <w:bodyDiv w:val="1"/>
      <w:marLeft w:val="0"/>
      <w:marRight w:val="0"/>
      <w:marTop w:val="0"/>
      <w:marBottom w:val="0"/>
      <w:divBdr>
        <w:top w:val="none" w:sz="0" w:space="0" w:color="auto"/>
        <w:left w:val="none" w:sz="0" w:space="0" w:color="auto"/>
        <w:bottom w:val="none" w:sz="0" w:space="0" w:color="auto"/>
        <w:right w:val="none" w:sz="0" w:space="0" w:color="auto"/>
      </w:divBdr>
    </w:div>
    <w:div w:id="134173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head@victoria.bham.sch.uk" TargetMode="External"/><Relationship Id="rId18" Type="http://schemas.openxmlformats.org/officeDocument/2006/relationships/hyperlink" Target="mailto:enterprises@colebridge.org"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mailto:office.satorihouse@gmail.com" TargetMode="External"/><Relationship Id="rId7" Type="http://schemas.openxmlformats.org/officeDocument/2006/relationships/image" Target="media/image1.png"/><Relationship Id="rId12" Type="http://schemas.openxmlformats.org/officeDocument/2006/relationships/hyperlink" Target="mailto:info@hbvc.ac.uk" TargetMode="External"/><Relationship Id="rId17" Type="http://schemas.openxmlformats.org/officeDocument/2006/relationships/hyperlink" Target="mailto:k.everton@hivecollege.org.uk" TargetMode="External"/><Relationship Id="rId25" Type="http://schemas.openxmlformats.org/officeDocument/2006/relationships/hyperlink" Target="mailto:drhooley@outlook.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martin@trinityspecialistcollege.co.uk" TargetMode="External"/><Relationship Id="rId20" Type="http://schemas.openxmlformats.org/officeDocument/2006/relationships/hyperlink" Target="http://www.sociallifeopportunities" TargetMode="External"/><Relationship Id="rId29" Type="http://schemas.openxmlformats.org/officeDocument/2006/relationships/hyperlink" Target="mailto:S502bsharpe@merstone.solihull.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qac.qc.uk" TargetMode="External"/><Relationship Id="rId24" Type="http://schemas.openxmlformats.org/officeDocument/2006/relationships/hyperlink" Target="https://solihull.mylifeportal.co.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rinityspecialistcollege.co.uk/" TargetMode="External"/><Relationship Id="rId23" Type="http://schemas.openxmlformats.org/officeDocument/2006/relationships/hyperlink" Target="http://www.newlandsbishopfarm.co.uk" TargetMode="External"/><Relationship Id="rId28" Type="http://schemas.openxmlformats.org/officeDocument/2006/relationships/image" Target="media/image5.jpeg"/><Relationship Id="rId10" Type="http://schemas.openxmlformats.org/officeDocument/2006/relationships/hyperlink" Target="http://www.hereward.ac.uk" TargetMode="External"/><Relationship Id="rId19" Type="http://schemas.openxmlformats.org/officeDocument/2006/relationships/hyperlink" Target="mailto:info@solihullsolo.org"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tel:+441213783242" TargetMode="External"/><Relationship Id="rId22" Type="http://schemas.openxmlformats.org/officeDocument/2006/relationships/hyperlink" Target="http://www.satori-house.co.uk" TargetMode="External"/><Relationship Id="rId27" Type="http://schemas.openxmlformats.org/officeDocument/2006/relationships/hyperlink" Target="mailto:S502pmorbey@merstone.solihull.sch.uk" TargetMode="External"/><Relationship Id="rId3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4158</Words>
  <Characters>22082</Characters>
  <Application>Microsoft Office Word</Application>
  <DocSecurity>0</DocSecurity>
  <Lines>193</Lines>
  <Paragraphs>29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Morbey</dc:creator>
  <cp:lastModifiedBy>Donna Luck</cp:lastModifiedBy>
  <cp:revision>2</cp:revision>
  <cp:lastPrinted>2024-10-09T10:50:00Z</cp:lastPrinted>
  <dcterms:created xsi:type="dcterms:W3CDTF">2024-10-10T10:00:00Z</dcterms:created>
  <dcterms:modified xsi:type="dcterms:W3CDTF">2024-10-10T10:00:00Z</dcterms:modified>
</cp:coreProperties>
</file>