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1424" w:rsidRDefault="00493D68">
      <w:pPr>
        <w:tabs>
          <w:tab w:val="left" w:pos="1518"/>
          <w:tab w:val="left" w:pos="5749"/>
        </w:tabs>
        <w:ind w:left="138"/>
        <w:rPr>
          <w:rFonts w:ascii="Times New Roman"/>
          <w:sz w:val="20"/>
        </w:rPr>
      </w:pPr>
      <w:r>
        <w:rPr>
          <w:rFonts w:ascii="Times New Roman"/>
          <w:noProof/>
          <w:position w:val="26"/>
          <w:sz w:val="20"/>
          <w:lang w:val="en-GB" w:eastAsia="en-GB"/>
        </w:rPr>
        <w:drawing>
          <wp:inline distT="0" distB="0" distL="0" distR="0">
            <wp:extent cx="702618" cy="69037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702618" cy="690372"/>
                    </a:xfrm>
                    <a:prstGeom prst="rect">
                      <a:avLst/>
                    </a:prstGeom>
                  </pic:spPr>
                </pic:pic>
              </a:graphicData>
            </a:graphic>
          </wp:inline>
        </w:drawing>
      </w:r>
      <w:r>
        <w:rPr>
          <w:rFonts w:ascii="Times New Roman"/>
          <w:position w:val="26"/>
          <w:sz w:val="20"/>
        </w:rPr>
        <w:tab/>
      </w:r>
      <w:r>
        <w:rPr>
          <w:rFonts w:ascii="Times New Roman"/>
          <w:noProof/>
          <w:position w:val="26"/>
          <w:sz w:val="20"/>
          <w:lang w:val="en-GB" w:eastAsia="en-GB"/>
        </w:rPr>
        <w:drawing>
          <wp:inline distT="0" distB="0" distL="0" distR="0">
            <wp:extent cx="716207" cy="685800"/>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716207" cy="685800"/>
                    </a:xfrm>
                    <a:prstGeom prst="rect">
                      <a:avLst/>
                    </a:prstGeom>
                  </pic:spPr>
                </pic:pic>
              </a:graphicData>
            </a:graphic>
          </wp:inline>
        </w:drawing>
      </w:r>
      <w:r>
        <w:rPr>
          <w:rFonts w:ascii="Times New Roman"/>
          <w:position w:val="26"/>
          <w:sz w:val="20"/>
        </w:rPr>
        <w:tab/>
      </w:r>
      <w:r>
        <w:rPr>
          <w:rFonts w:ascii="Times New Roman"/>
          <w:noProof/>
          <w:sz w:val="20"/>
          <w:lang w:val="en-GB" w:eastAsia="en-GB"/>
        </w:rPr>
        <w:drawing>
          <wp:inline distT="0" distB="0" distL="0" distR="0">
            <wp:extent cx="2189606" cy="860107"/>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9" cstate="print"/>
                    <a:stretch>
                      <a:fillRect/>
                    </a:stretch>
                  </pic:blipFill>
                  <pic:spPr>
                    <a:xfrm>
                      <a:off x="0" y="0"/>
                      <a:ext cx="2189606" cy="860107"/>
                    </a:xfrm>
                    <a:prstGeom prst="rect">
                      <a:avLst/>
                    </a:prstGeom>
                  </pic:spPr>
                </pic:pic>
              </a:graphicData>
            </a:graphic>
          </wp:inline>
        </w:drawing>
      </w:r>
    </w:p>
    <w:p w:rsidR="00AF1424" w:rsidRDefault="00AF1424">
      <w:pPr>
        <w:pStyle w:val="BodyText"/>
        <w:rPr>
          <w:rFonts w:ascii="Times New Roman"/>
          <w:sz w:val="20"/>
        </w:rPr>
      </w:pPr>
    </w:p>
    <w:p w:rsidR="00AF1424" w:rsidRDefault="00AF1424">
      <w:pPr>
        <w:pStyle w:val="BodyText"/>
        <w:rPr>
          <w:rFonts w:ascii="Times New Roman"/>
          <w:sz w:val="20"/>
        </w:rPr>
      </w:pPr>
    </w:p>
    <w:p w:rsidR="00AF1424" w:rsidRDefault="00AF1424">
      <w:pPr>
        <w:pStyle w:val="BodyText"/>
        <w:spacing w:before="7"/>
        <w:rPr>
          <w:rFonts w:ascii="Times New Roman"/>
          <w:sz w:val="23"/>
        </w:rPr>
      </w:pPr>
    </w:p>
    <w:p w:rsidR="00AF1424" w:rsidRDefault="00493D68">
      <w:pPr>
        <w:pStyle w:val="Heading2"/>
        <w:spacing w:before="88"/>
        <w:ind w:right="1542" w:firstLine="0"/>
        <w:jc w:val="center"/>
      </w:pPr>
      <w:r>
        <w:t>Merstone</w:t>
      </w:r>
      <w:r>
        <w:rPr>
          <w:spacing w:val="-7"/>
        </w:rPr>
        <w:t xml:space="preserve"> </w:t>
      </w:r>
      <w:r>
        <w:t>and</w:t>
      </w:r>
      <w:r>
        <w:rPr>
          <w:spacing w:val="-2"/>
        </w:rPr>
        <w:t xml:space="preserve"> </w:t>
      </w:r>
      <w:r>
        <w:t>Forest</w:t>
      </w:r>
      <w:r>
        <w:rPr>
          <w:spacing w:val="-5"/>
        </w:rPr>
        <w:t xml:space="preserve"> </w:t>
      </w:r>
      <w:r>
        <w:t>Oak</w:t>
      </w:r>
      <w:r>
        <w:rPr>
          <w:spacing w:val="-4"/>
        </w:rPr>
        <w:t xml:space="preserve"> </w:t>
      </w:r>
      <w:r>
        <w:rPr>
          <w:spacing w:val="-2"/>
        </w:rPr>
        <w:t>School</w:t>
      </w:r>
    </w:p>
    <w:p w:rsidR="00AF1424" w:rsidRDefault="00AF1424">
      <w:pPr>
        <w:pStyle w:val="BodyText"/>
        <w:rPr>
          <w:b/>
          <w:sz w:val="44"/>
        </w:rPr>
      </w:pPr>
    </w:p>
    <w:p w:rsidR="00AF1424" w:rsidRDefault="00AF1424">
      <w:pPr>
        <w:pStyle w:val="BodyText"/>
        <w:spacing w:before="11"/>
        <w:rPr>
          <w:b/>
          <w:sz w:val="50"/>
        </w:rPr>
      </w:pPr>
    </w:p>
    <w:p w:rsidR="00AF1424" w:rsidRDefault="00493D68">
      <w:pPr>
        <w:pStyle w:val="Heading1"/>
      </w:pPr>
      <w:bookmarkStart w:id="0" w:name="_TOC_250006"/>
      <w:r>
        <w:t>Safeguarding</w:t>
      </w:r>
      <w:r>
        <w:rPr>
          <w:spacing w:val="-36"/>
        </w:rPr>
        <w:t xml:space="preserve"> </w:t>
      </w:r>
      <w:bookmarkEnd w:id="0"/>
      <w:r>
        <w:rPr>
          <w:spacing w:val="-2"/>
        </w:rPr>
        <w:t>policy</w:t>
      </w:r>
    </w:p>
    <w:p w:rsidR="00AF1424" w:rsidRDefault="00AF1424">
      <w:pPr>
        <w:pStyle w:val="BodyText"/>
        <w:spacing w:before="4"/>
        <w:rPr>
          <w:b/>
          <w:sz w:val="79"/>
        </w:rPr>
      </w:pPr>
    </w:p>
    <w:p w:rsidR="00AF1424" w:rsidRDefault="00493D68">
      <w:pPr>
        <w:pStyle w:val="Heading2"/>
        <w:spacing w:line="256" w:lineRule="auto"/>
        <w:ind w:left="1787"/>
      </w:pPr>
      <w:r>
        <w:t>Modified</w:t>
      </w:r>
      <w:r>
        <w:rPr>
          <w:spacing w:val="-9"/>
        </w:rPr>
        <w:t xml:space="preserve"> </w:t>
      </w:r>
      <w:r>
        <w:t>and</w:t>
      </w:r>
      <w:r>
        <w:rPr>
          <w:spacing w:val="-9"/>
        </w:rPr>
        <w:t xml:space="preserve"> </w:t>
      </w:r>
      <w:r>
        <w:t>adapted</w:t>
      </w:r>
      <w:r>
        <w:rPr>
          <w:spacing w:val="-9"/>
        </w:rPr>
        <w:t xml:space="preserve"> </w:t>
      </w:r>
      <w:r>
        <w:t>form</w:t>
      </w:r>
      <w:r>
        <w:rPr>
          <w:spacing w:val="-9"/>
        </w:rPr>
        <w:t xml:space="preserve"> </w:t>
      </w:r>
      <w:r>
        <w:t>Solihull Metropolitan Borough Council</w:t>
      </w:r>
    </w:p>
    <w:p w:rsidR="00AF1424" w:rsidRDefault="00493D68">
      <w:pPr>
        <w:spacing w:before="394" w:line="470" w:lineRule="auto"/>
        <w:ind w:left="1924" w:right="1777" w:firstLine="1212"/>
        <w:rPr>
          <w:b/>
          <w:sz w:val="40"/>
        </w:rPr>
      </w:pPr>
      <w:r>
        <w:rPr>
          <w:b/>
          <w:sz w:val="40"/>
        </w:rPr>
        <w:t>September 202</w:t>
      </w:r>
      <w:r w:rsidR="001E669E">
        <w:rPr>
          <w:b/>
          <w:sz w:val="40"/>
        </w:rPr>
        <w:t>6</w:t>
      </w:r>
      <w:r>
        <w:rPr>
          <w:b/>
          <w:sz w:val="40"/>
        </w:rPr>
        <w:t xml:space="preserve"> Review</w:t>
      </w:r>
      <w:r>
        <w:rPr>
          <w:b/>
          <w:spacing w:val="-12"/>
          <w:sz w:val="40"/>
        </w:rPr>
        <w:t xml:space="preserve"> </w:t>
      </w:r>
      <w:r>
        <w:rPr>
          <w:b/>
          <w:sz w:val="40"/>
        </w:rPr>
        <w:t>date</w:t>
      </w:r>
      <w:r>
        <w:rPr>
          <w:b/>
          <w:spacing w:val="-12"/>
          <w:sz w:val="40"/>
        </w:rPr>
        <w:t xml:space="preserve"> </w:t>
      </w:r>
      <w:r>
        <w:rPr>
          <w:b/>
          <w:sz w:val="40"/>
        </w:rPr>
        <w:t>September</w:t>
      </w:r>
      <w:r>
        <w:rPr>
          <w:b/>
          <w:spacing w:val="-12"/>
          <w:sz w:val="40"/>
        </w:rPr>
        <w:t xml:space="preserve"> </w:t>
      </w:r>
      <w:r>
        <w:rPr>
          <w:b/>
          <w:sz w:val="40"/>
        </w:rPr>
        <w:t>202</w:t>
      </w:r>
      <w:r w:rsidR="001E669E">
        <w:rPr>
          <w:b/>
          <w:sz w:val="40"/>
        </w:rPr>
        <w:t>7</w:t>
      </w:r>
    </w:p>
    <w:p w:rsidR="00AF1424" w:rsidRDefault="00AF1424">
      <w:pPr>
        <w:pStyle w:val="BodyText"/>
        <w:rPr>
          <w:b/>
          <w:sz w:val="20"/>
        </w:rPr>
      </w:pPr>
    </w:p>
    <w:p w:rsidR="00AF1424" w:rsidRDefault="00AF1424">
      <w:pPr>
        <w:pStyle w:val="BodyText"/>
        <w:rPr>
          <w:b/>
          <w:sz w:val="20"/>
        </w:rPr>
      </w:pPr>
    </w:p>
    <w:p w:rsidR="00AF1424" w:rsidRDefault="00AF1424">
      <w:pPr>
        <w:pStyle w:val="BodyText"/>
        <w:rPr>
          <w:b/>
          <w:sz w:val="20"/>
        </w:rPr>
      </w:pPr>
    </w:p>
    <w:p w:rsidR="00AF1424" w:rsidRDefault="00AF1424">
      <w:pPr>
        <w:pStyle w:val="BodyText"/>
        <w:rPr>
          <w:b/>
          <w:sz w:val="20"/>
        </w:rPr>
      </w:pPr>
    </w:p>
    <w:p w:rsidR="00AF1424" w:rsidRDefault="00493D68">
      <w:pPr>
        <w:pStyle w:val="BodyText"/>
        <w:spacing w:before="223"/>
        <w:ind w:left="124"/>
      </w:pPr>
      <w:r>
        <w:t>Version</w:t>
      </w:r>
      <w:r>
        <w:rPr>
          <w:spacing w:val="-4"/>
        </w:rPr>
        <w:t xml:space="preserve"> </w:t>
      </w:r>
      <w:r>
        <w:rPr>
          <w:spacing w:val="-5"/>
        </w:rPr>
        <w:t>05</w:t>
      </w:r>
    </w:p>
    <w:p w:rsidR="00AF1424" w:rsidRDefault="001E669E">
      <w:pPr>
        <w:pStyle w:val="BodyText"/>
        <w:spacing w:before="4"/>
        <w:rPr>
          <w:sz w:val="22"/>
        </w:rPr>
      </w:pPr>
      <w:r>
        <w:rPr>
          <w:noProof/>
          <w:lang w:val="en-GB" w:eastAsia="en-GB"/>
        </w:rPr>
        <mc:AlternateContent>
          <mc:Choice Requires="wps">
            <w:drawing>
              <wp:anchor distT="0" distB="0" distL="0" distR="0" simplePos="0" relativeHeight="487587840" behindDoc="1" locked="0" layoutInCell="1" allowOverlap="1">
                <wp:simplePos x="0" y="0"/>
                <wp:positionH relativeFrom="page">
                  <wp:posOffset>882650</wp:posOffset>
                </wp:positionH>
                <wp:positionV relativeFrom="paragraph">
                  <wp:posOffset>179070</wp:posOffset>
                </wp:positionV>
                <wp:extent cx="5791835" cy="8890"/>
                <wp:effectExtent l="0" t="0" r="0" b="0"/>
                <wp:wrapTopAndBottom/>
                <wp:docPr id="1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183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2AA095" id="docshape1" o:spid="_x0000_s1026" style="position:absolute;margin-left:69.5pt;margin-top:14.1pt;width:456.05pt;height:.7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" fillcolor="black" stroked="f">
                <w10:wrap type="topAndBottom" anchorx="page"/>
              </v:rect>
            </w:pict>
          </mc:Fallback>
        </mc:AlternateContent>
      </w:r>
    </w:p>
    <w:p w:rsidR="00AF1424" w:rsidRDefault="00AF1424">
      <w:pPr>
        <w:pStyle w:val="BodyText"/>
        <w:rPr>
          <w:sz w:val="20"/>
        </w:rPr>
      </w:pPr>
    </w:p>
    <w:p w:rsidR="00AF1424" w:rsidRDefault="00AF1424">
      <w:pPr>
        <w:pStyle w:val="BodyText"/>
        <w:rPr>
          <w:sz w:val="20"/>
        </w:rPr>
      </w:pPr>
    </w:p>
    <w:p w:rsidR="00AF1424" w:rsidRDefault="00AF1424">
      <w:pPr>
        <w:pStyle w:val="BodyText"/>
        <w:rPr>
          <w:sz w:val="20"/>
        </w:rPr>
      </w:pPr>
    </w:p>
    <w:p w:rsidR="00AF1424" w:rsidRDefault="00AF1424">
      <w:pPr>
        <w:pStyle w:val="BodyText"/>
        <w:rPr>
          <w:sz w:val="20"/>
        </w:rPr>
      </w:pPr>
    </w:p>
    <w:p w:rsidR="00AF1424" w:rsidRDefault="00AF1424">
      <w:pPr>
        <w:pStyle w:val="BodyText"/>
        <w:rPr>
          <w:sz w:val="20"/>
        </w:rPr>
      </w:pPr>
    </w:p>
    <w:p w:rsidR="00AF1424" w:rsidRDefault="00AF1424">
      <w:pPr>
        <w:pStyle w:val="BodyText"/>
        <w:rPr>
          <w:sz w:val="20"/>
        </w:rPr>
      </w:pPr>
    </w:p>
    <w:p w:rsidR="00AF1424" w:rsidRDefault="001E669E">
      <w:pPr>
        <w:pStyle w:val="BodyText"/>
        <w:spacing w:before="5"/>
      </w:pPr>
      <w:r>
        <w:rPr>
          <w:noProof/>
          <w:lang w:val="en-GB" w:eastAsia="en-GB"/>
        </w:rPr>
        <mc:AlternateContent>
          <mc:Choice Requires="wps">
            <w:drawing>
              <wp:anchor distT="0" distB="0" distL="0" distR="0" simplePos="0" relativeHeight="487588352" behindDoc="1" locked="0" layoutInCell="1" allowOverlap="1">
                <wp:simplePos x="0" y="0"/>
                <wp:positionH relativeFrom="page">
                  <wp:posOffset>882650</wp:posOffset>
                </wp:positionH>
                <wp:positionV relativeFrom="paragraph">
                  <wp:posOffset>193675</wp:posOffset>
                </wp:positionV>
                <wp:extent cx="5791835" cy="27305"/>
                <wp:effectExtent l="0" t="0" r="0" b="0"/>
                <wp:wrapTopAndBottom/>
                <wp:docPr id="10"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1835" cy="273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78693" id="docshape2" o:spid="_x0000_s1026" style="position:absolute;margin-left:69.5pt;margin-top:15.25pt;width:456.05pt;height:2.1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" fillcolor="black" stroked="f">
                <w10:wrap type="topAndBottom" anchorx="page"/>
              </v:rect>
            </w:pict>
          </mc:Fallback>
        </mc:AlternateContent>
      </w:r>
    </w:p>
    <w:p w:rsidR="00AF1424" w:rsidRDefault="00493D68">
      <w:pPr>
        <w:pStyle w:val="Heading3"/>
        <w:spacing w:before="216" w:after="31"/>
      </w:pPr>
      <w:r>
        <w:t>Get</w:t>
      </w:r>
      <w:r>
        <w:rPr>
          <w:spacing w:val="-9"/>
        </w:rPr>
        <w:t xml:space="preserve"> </w:t>
      </w:r>
      <w:r>
        <w:t>more</w:t>
      </w:r>
      <w:r>
        <w:rPr>
          <w:spacing w:val="-10"/>
        </w:rPr>
        <w:t xml:space="preserve"> </w:t>
      </w:r>
      <w:r>
        <w:t>information</w:t>
      </w:r>
      <w:r>
        <w:rPr>
          <w:spacing w:val="-11"/>
        </w:rPr>
        <w:t xml:space="preserve"> </w:t>
      </w:r>
      <w:r>
        <w:t>about</w:t>
      </w:r>
      <w:r>
        <w:rPr>
          <w:spacing w:val="-11"/>
        </w:rPr>
        <w:t xml:space="preserve"> </w:t>
      </w:r>
      <w:r>
        <w:t>this</w:t>
      </w:r>
      <w:r>
        <w:rPr>
          <w:spacing w:val="-10"/>
        </w:rPr>
        <w:t xml:space="preserve"> </w:t>
      </w:r>
      <w:r>
        <w:rPr>
          <w:spacing w:val="-2"/>
        </w:rPr>
        <w:t>document</w:t>
      </w: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5"/>
        <w:gridCol w:w="7501"/>
      </w:tblGrid>
      <w:tr w:rsidR="00AF1424">
        <w:trPr>
          <w:trHeight w:val="477"/>
        </w:trPr>
        <w:tc>
          <w:tcPr>
            <w:tcW w:w="1555" w:type="dxa"/>
          </w:tcPr>
          <w:p w:rsidR="00AF1424" w:rsidRDefault="00493D68">
            <w:pPr>
              <w:pStyle w:val="TableParagraph"/>
              <w:spacing w:before="72"/>
              <w:rPr>
                <w:sz w:val="24"/>
              </w:rPr>
            </w:pPr>
            <w:r>
              <w:rPr>
                <w:spacing w:val="-4"/>
                <w:sz w:val="24"/>
              </w:rPr>
              <w:t>Name</w:t>
            </w:r>
          </w:p>
        </w:tc>
        <w:tc>
          <w:tcPr>
            <w:tcW w:w="7501" w:type="dxa"/>
          </w:tcPr>
          <w:p w:rsidR="00AF1424" w:rsidRDefault="001E669E">
            <w:pPr>
              <w:pStyle w:val="TableParagraph"/>
              <w:spacing w:before="72"/>
              <w:rPr>
                <w:b/>
                <w:sz w:val="24"/>
              </w:rPr>
            </w:pPr>
            <w:r>
              <w:rPr>
                <w:b/>
                <w:sz w:val="24"/>
              </w:rPr>
              <w:t>Kieran Ryan-Grealish</w:t>
            </w:r>
          </w:p>
        </w:tc>
      </w:tr>
      <w:tr w:rsidR="00AF1424">
        <w:trPr>
          <w:trHeight w:val="477"/>
        </w:trPr>
        <w:tc>
          <w:tcPr>
            <w:tcW w:w="1555" w:type="dxa"/>
          </w:tcPr>
          <w:p w:rsidR="00AF1424" w:rsidRDefault="00493D68">
            <w:pPr>
              <w:pStyle w:val="TableParagraph"/>
              <w:spacing w:before="72"/>
              <w:rPr>
                <w:sz w:val="24"/>
              </w:rPr>
            </w:pPr>
            <w:r>
              <w:rPr>
                <w:spacing w:val="-4"/>
                <w:sz w:val="24"/>
              </w:rPr>
              <w:t>Email</w:t>
            </w:r>
          </w:p>
        </w:tc>
        <w:tc>
          <w:tcPr>
            <w:tcW w:w="7501" w:type="dxa"/>
          </w:tcPr>
          <w:p w:rsidR="00AF1424" w:rsidRDefault="001E669E" w:rsidP="001E669E">
            <w:pPr>
              <w:pStyle w:val="TableParagraph"/>
              <w:spacing w:before="72"/>
              <w:rPr>
                <w:b/>
                <w:sz w:val="24"/>
              </w:rPr>
            </w:pPr>
            <w:hyperlink r:id="rId10" w:history="1">
              <w:r w:rsidRPr="003C79FC">
                <w:rPr>
                  <w:rStyle w:val="Hyperlink"/>
                  <w:b/>
                  <w:spacing w:val="-2"/>
                  <w:sz w:val="24"/>
                  <w:u w:color="808080"/>
                </w:rPr>
                <w:t>s502kgrealish@Merstone.solihull.sch.uk</w:t>
              </w:r>
            </w:hyperlink>
          </w:p>
        </w:tc>
      </w:tr>
      <w:tr w:rsidR="00AF1424">
        <w:trPr>
          <w:trHeight w:val="477"/>
        </w:trPr>
        <w:tc>
          <w:tcPr>
            <w:tcW w:w="1555" w:type="dxa"/>
          </w:tcPr>
          <w:p w:rsidR="00AF1424" w:rsidRDefault="00493D68">
            <w:pPr>
              <w:pStyle w:val="TableParagraph"/>
              <w:spacing w:before="70"/>
              <w:rPr>
                <w:sz w:val="24"/>
              </w:rPr>
            </w:pPr>
            <w:r>
              <w:rPr>
                <w:spacing w:val="-2"/>
                <w:sz w:val="24"/>
              </w:rPr>
              <w:t>Telephone</w:t>
            </w:r>
          </w:p>
        </w:tc>
        <w:tc>
          <w:tcPr>
            <w:tcW w:w="7501" w:type="dxa"/>
          </w:tcPr>
          <w:p w:rsidR="00AF1424" w:rsidRDefault="00493D68">
            <w:pPr>
              <w:pStyle w:val="TableParagraph"/>
              <w:spacing w:before="70"/>
              <w:rPr>
                <w:sz w:val="24"/>
              </w:rPr>
            </w:pPr>
            <w:r>
              <w:rPr>
                <w:color w:val="808080"/>
                <w:sz w:val="24"/>
                <w:u w:val="single" w:color="808080"/>
              </w:rPr>
              <w:t>0121</w:t>
            </w:r>
            <w:r>
              <w:rPr>
                <w:color w:val="808080"/>
                <w:spacing w:val="-18"/>
                <w:sz w:val="24"/>
                <w:u w:val="single" w:color="808080"/>
              </w:rPr>
              <w:t xml:space="preserve"> </w:t>
            </w:r>
            <w:r>
              <w:rPr>
                <w:color w:val="808080"/>
                <w:sz w:val="24"/>
                <w:u w:val="single" w:color="808080"/>
              </w:rPr>
              <w:t>717</w:t>
            </w:r>
            <w:r>
              <w:rPr>
                <w:color w:val="808080"/>
                <w:spacing w:val="-4"/>
                <w:sz w:val="24"/>
                <w:u w:val="single" w:color="808080"/>
              </w:rPr>
              <w:t xml:space="preserve"> 1040</w:t>
            </w:r>
            <w:r w:rsidR="001E669E">
              <w:rPr>
                <w:color w:val="808080"/>
                <w:spacing w:val="-4"/>
                <w:sz w:val="24"/>
                <w:u w:val="single" w:color="808080"/>
              </w:rPr>
              <w:t xml:space="preserve"> / 0121 717 0088</w:t>
            </w:r>
          </w:p>
        </w:tc>
      </w:tr>
    </w:tbl>
    <w:p w:rsidR="00AF1424" w:rsidRDefault="00AF1424">
      <w:pPr>
        <w:rPr>
          <w:sz w:val="24"/>
        </w:rPr>
        <w:sectPr w:rsidR="00AF1424">
          <w:type w:val="continuous"/>
          <w:pgSz w:w="11900" w:h="16840"/>
          <w:pgMar w:top="780" w:right="1280" w:bottom="280" w:left="1280" w:header="720" w:footer="720" w:gutter="0"/>
          <w:cols w:space="720"/>
        </w:sectPr>
      </w:pPr>
    </w:p>
    <w:p w:rsidR="00AF1424" w:rsidRDefault="00493D68">
      <w:pPr>
        <w:spacing w:before="76"/>
        <w:ind w:left="124"/>
        <w:rPr>
          <w:b/>
          <w:sz w:val="32"/>
        </w:rPr>
      </w:pPr>
      <w:r>
        <w:rPr>
          <w:b/>
          <w:sz w:val="32"/>
        </w:rPr>
        <w:lastRenderedPageBreak/>
        <w:t>Version</w:t>
      </w:r>
      <w:r>
        <w:rPr>
          <w:b/>
          <w:spacing w:val="-19"/>
          <w:sz w:val="32"/>
        </w:rPr>
        <w:t xml:space="preserve"> </w:t>
      </w:r>
      <w:r>
        <w:rPr>
          <w:b/>
          <w:sz w:val="32"/>
        </w:rPr>
        <w:t>control</w:t>
      </w:r>
      <w:r>
        <w:rPr>
          <w:b/>
          <w:spacing w:val="-15"/>
          <w:sz w:val="32"/>
        </w:rPr>
        <w:t xml:space="preserve"> </w:t>
      </w:r>
      <w:r>
        <w:rPr>
          <w:b/>
          <w:sz w:val="32"/>
        </w:rPr>
        <w:t>–</w:t>
      </w:r>
      <w:r>
        <w:rPr>
          <w:b/>
          <w:spacing w:val="-18"/>
          <w:sz w:val="32"/>
        </w:rPr>
        <w:t xml:space="preserve"> </w:t>
      </w:r>
      <w:r>
        <w:rPr>
          <w:b/>
          <w:sz w:val="32"/>
        </w:rPr>
        <w:t>Safeguarding-policy-</w:t>
      </w:r>
      <w:r>
        <w:rPr>
          <w:b/>
          <w:spacing w:val="-2"/>
          <w:sz w:val="32"/>
        </w:rPr>
        <w:t>template.docx</w:t>
      </w:r>
    </w:p>
    <w:p w:rsidR="00AF1424" w:rsidRDefault="00AF1424">
      <w:pPr>
        <w:pStyle w:val="BodyText"/>
        <w:rPr>
          <w:b/>
          <w:sz w:val="20"/>
        </w:rPr>
      </w:pPr>
    </w:p>
    <w:p w:rsidR="00AF1424" w:rsidRDefault="00AF1424">
      <w:pPr>
        <w:pStyle w:val="BodyText"/>
        <w:rPr>
          <w:b/>
          <w:sz w:val="20"/>
        </w:rPr>
      </w:pPr>
    </w:p>
    <w:p w:rsidR="00AF1424" w:rsidRDefault="00AF1424">
      <w:pPr>
        <w:pStyle w:val="BodyText"/>
        <w:rPr>
          <w:b/>
          <w:sz w:val="20"/>
        </w:rPr>
      </w:pPr>
    </w:p>
    <w:p w:rsidR="00AF1424" w:rsidRDefault="00AF1424">
      <w:pPr>
        <w:pStyle w:val="BodyText"/>
        <w:rPr>
          <w:b/>
          <w:sz w:val="20"/>
        </w:rPr>
      </w:pPr>
    </w:p>
    <w:p w:rsidR="00AF1424" w:rsidRDefault="00AF1424">
      <w:pPr>
        <w:pStyle w:val="BodyText"/>
        <w:rPr>
          <w:b/>
          <w:sz w:val="20"/>
        </w:rPr>
      </w:pPr>
    </w:p>
    <w:p w:rsidR="00AF1424" w:rsidRDefault="00AF1424">
      <w:pPr>
        <w:pStyle w:val="BodyText"/>
        <w:rPr>
          <w:b/>
          <w:sz w:val="20"/>
        </w:rPr>
      </w:pPr>
    </w:p>
    <w:p w:rsidR="00AF1424" w:rsidRDefault="00AF1424">
      <w:pPr>
        <w:pStyle w:val="BodyText"/>
        <w:rPr>
          <w:b/>
          <w:sz w:val="20"/>
        </w:rPr>
      </w:pPr>
    </w:p>
    <w:p w:rsidR="00AF1424" w:rsidRDefault="00AF1424">
      <w:pPr>
        <w:pStyle w:val="BodyText"/>
        <w:rPr>
          <w:b/>
          <w:sz w:val="20"/>
        </w:rPr>
      </w:pPr>
    </w:p>
    <w:p w:rsidR="00AF1424" w:rsidRDefault="00493D68">
      <w:pPr>
        <w:pStyle w:val="BodyText"/>
        <w:spacing w:before="5"/>
        <w:rPr>
          <w:b/>
          <w:sz w:val="23"/>
        </w:rPr>
      </w:pPr>
      <w:r>
        <w:rPr>
          <w:noProof/>
          <w:lang w:val="en-GB" w:eastAsia="en-GB"/>
        </w:rPr>
        <w:drawing>
          <wp:anchor distT="0" distB="0" distL="0" distR="0" simplePos="0" relativeHeight="2" behindDoc="0" locked="0" layoutInCell="1" allowOverlap="1">
            <wp:simplePos x="0" y="0"/>
            <wp:positionH relativeFrom="page">
              <wp:posOffset>908050</wp:posOffset>
            </wp:positionH>
            <wp:positionV relativeFrom="paragraph">
              <wp:posOffset>186682</wp:posOffset>
            </wp:positionV>
            <wp:extent cx="702618" cy="690372"/>
            <wp:effectExtent l="0" t="0" r="0" b="0"/>
            <wp:wrapTopAndBottom/>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7" cstate="print"/>
                    <a:stretch>
                      <a:fillRect/>
                    </a:stretch>
                  </pic:blipFill>
                  <pic:spPr>
                    <a:xfrm>
                      <a:off x="0" y="0"/>
                      <a:ext cx="702618" cy="690372"/>
                    </a:xfrm>
                    <a:prstGeom prst="rect">
                      <a:avLst/>
                    </a:prstGeom>
                  </pic:spPr>
                </pic:pic>
              </a:graphicData>
            </a:graphic>
          </wp:anchor>
        </w:drawing>
      </w:r>
      <w:r>
        <w:rPr>
          <w:noProof/>
          <w:lang w:val="en-GB" w:eastAsia="en-GB"/>
        </w:rPr>
        <w:drawing>
          <wp:anchor distT="0" distB="0" distL="0" distR="0" simplePos="0" relativeHeight="3" behindDoc="0" locked="0" layoutInCell="1" allowOverlap="1">
            <wp:simplePos x="0" y="0"/>
            <wp:positionH relativeFrom="page">
              <wp:posOffset>1784350</wp:posOffset>
            </wp:positionH>
            <wp:positionV relativeFrom="paragraph">
              <wp:posOffset>194340</wp:posOffset>
            </wp:positionV>
            <wp:extent cx="716207" cy="685800"/>
            <wp:effectExtent l="0" t="0" r="0" b="0"/>
            <wp:wrapTopAndBottom/>
            <wp:docPr id="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8" cstate="print"/>
                    <a:stretch>
                      <a:fillRect/>
                    </a:stretch>
                  </pic:blipFill>
                  <pic:spPr>
                    <a:xfrm>
                      <a:off x="0" y="0"/>
                      <a:ext cx="716207" cy="685800"/>
                    </a:xfrm>
                    <a:prstGeom prst="rect">
                      <a:avLst/>
                    </a:prstGeom>
                  </pic:spPr>
                </pic:pic>
              </a:graphicData>
            </a:graphic>
          </wp:anchor>
        </w:drawing>
      </w: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3"/>
        <w:gridCol w:w="1578"/>
        <w:gridCol w:w="1554"/>
        <w:gridCol w:w="4369"/>
      </w:tblGrid>
      <w:tr w:rsidR="00AF1424">
        <w:trPr>
          <w:trHeight w:val="477"/>
        </w:trPr>
        <w:tc>
          <w:tcPr>
            <w:tcW w:w="1553" w:type="dxa"/>
            <w:shd w:val="clear" w:color="auto" w:fill="D9D9D9"/>
          </w:tcPr>
          <w:p w:rsidR="00AF1424" w:rsidRDefault="00493D68">
            <w:pPr>
              <w:pStyle w:val="TableParagraph"/>
              <w:spacing w:before="70"/>
              <w:ind w:left="105"/>
              <w:rPr>
                <w:sz w:val="24"/>
              </w:rPr>
            </w:pPr>
            <w:r>
              <w:rPr>
                <w:spacing w:val="-2"/>
                <w:sz w:val="24"/>
              </w:rPr>
              <w:t>Version</w:t>
            </w:r>
          </w:p>
        </w:tc>
        <w:tc>
          <w:tcPr>
            <w:tcW w:w="1578" w:type="dxa"/>
            <w:shd w:val="clear" w:color="auto" w:fill="D9D9D9"/>
          </w:tcPr>
          <w:p w:rsidR="00AF1424" w:rsidRDefault="00493D68">
            <w:pPr>
              <w:pStyle w:val="TableParagraph"/>
              <w:spacing w:before="70"/>
              <w:rPr>
                <w:sz w:val="24"/>
              </w:rPr>
            </w:pPr>
            <w:r>
              <w:rPr>
                <w:spacing w:val="-4"/>
                <w:sz w:val="24"/>
              </w:rPr>
              <w:t>Date</w:t>
            </w:r>
          </w:p>
        </w:tc>
        <w:tc>
          <w:tcPr>
            <w:tcW w:w="1554" w:type="dxa"/>
            <w:shd w:val="clear" w:color="auto" w:fill="D9D9D9"/>
          </w:tcPr>
          <w:p w:rsidR="00AF1424" w:rsidRDefault="00493D68">
            <w:pPr>
              <w:pStyle w:val="TableParagraph"/>
              <w:spacing w:before="70"/>
              <w:ind w:left="106"/>
              <w:rPr>
                <w:sz w:val="24"/>
              </w:rPr>
            </w:pPr>
            <w:r>
              <w:rPr>
                <w:spacing w:val="-2"/>
                <w:sz w:val="24"/>
              </w:rPr>
              <w:t>Owner</w:t>
            </w:r>
          </w:p>
        </w:tc>
        <w:tc>
          <w:tcPr>
            <w:tcW w:w="4369" w:type="dxa"/>
            <w:shd w:val="clear" w:color="auto" w:fill="D9D9D9"/>
          </w:tcPr>
          <w:p w:rsidR="00AF1424" w:rsidRDefault="00493D68">
            <w:pPr>
              <w:pStyle w:val="TableParagraph"/>
              <w:spacing w:before="70"/>
              <w:ind w:left="108"/>
              <w:rPr>
                <w:sz w:val="24"/>
              </w:rPr>
            </w:pPr>
            <w:r>
              <w:rPr>
                <w:spacing w:val="-2"/>
                <w:sz w:val="24"/>
              </w:rPr>
              <w:t>Notes</w:t>
            </w:r>
          </w:p>
        </w:tc>
      </w:tr>
      <w:tr w:rsidR="00AF1424">
        <w:trPr>
          <w:trHeight w:val="474"/>
        </w:trPr>
        <w:tc>
          <w:tcPr>
            <w:tcW w:w="1553" w:type="dxa"/>
            <w:shd w:val="clear" w:color="auto" w:fill="D9D9D9"/>
          </w:tcPr>
          <w:p w:rsidR="00AF1424" w:rsidRDefault="00493D68">
            <w:pPr>
              <w:pStyle w:val="TableParagraph"/>
              <w:spacing w:before="70"/>
              <w:ind w:left="105"/>
              <w:rPr>
                <w:sz w:val="24"/>
              </w:rPr>
            </w:pPr>
            <w:r>
              <w:rPr>
                <w:spacing w:val="-5"/>
                <w:sz w:val="24"/>
              </w:rPr>
              <w:t>V01</w:t>
            </w:r>
          </w:p>
        </w:tc>
        <w:tc>
          <w:tcPr>
            <w:tcW w:w="1578" w:type="dxa"/>
            <w:shd w:val="clear" w:color="auto" w:fill="D9D9D9"/>
          </w:tcPr>
          <w:p w:rsidR="00AF1424" w:rsidRDefault="00493D68">
            <w:pPr>
              <w:pStyle w:val="TableParagraph"/>
              <w:spacing w:before="70"/>
              <w:rPr>
                <w:sz w:val="24"/>
              </w:rPr>
            </w:pPr>
            <w:r>
              <w:rPr>
                <w:spacing w:val="-2"/>
                <w:sz w:val="24"/>
              </w:rPr>
              <w:t>12/10/21</w:t>
            </w:r>
          </w:p>
        </w:tc>
        <w:tc>
          <w:tcPr>
            <w:tcW w:w="1554" w:type="dxa"/>
            <w:shd w:val="clear" w:color="auto" w:fill="D9D9D9"/>
          </w:tcPr>
          <w:p w:rsidR="00AF1424" w:rsidRDefault="00493D68">
            <w:pPr>
              <w:pStyle w:val="TableParagraph"/>
              <w:spacing w:before="70"/>
              <w:ind w:left="106"/>
              <w:rPr>
                <w:sz w:val="24"/>
              </w:rPr>
            </w:pPr>
            <w:r>
              <w:rPr>
                <w:spacing w:val="-5"/>
                <w:sz w:val="24"/>
              </w:rPr>
              <w:t>NC</w:t>
            </w:r>
          </w:p>
        </w:tc>
        <w:tc>
          <w:tcPr>
            <w:tcW w:w="4369" w:type="dxa"/>
            <w:shd w:val="clear" w:color="auto" w:fill="D9D9D9"/>
          </w:tcPr>
          <w:p w:rsidR="00AF1424" w:rsidRDefault="00493D68">
            <w:pPr>
              <w:pStyle w:val="TableParagraph"/>
              <w:spacing w:before="70"/>
              <w:ind w:left="108"/>
              <w:rPr>
                <w:sz w:val="24"/>
              </w:rPr>
            </w:pPr>
            <w:r>
              <w:rPr>
                <w:spacing w:val="-2"/>
                <w:sz w:val="24"/>
              </w:rPr>
              <w:t>Final</w:t>
            </w:r>
          </w:p>
        </w:tc>
      </w:tr>
      <w:tr w:rsidR="00AF1424">
        <w:trPr>
          <w:trHeight w:val="477"/>
        </w:trPr>
        <w:tc>
          <w:tcPr>
            <w:tcW w:w="1553" w:type="dxa"/>
            <w:shd w:val="clear" w:color="auto" w:fill="D9D9D9"/>
          </w:tcPr>
          <w:p w:rsidR="00AF1424" w:rsidRDefault="00493D68">
            <w:pPr>
              <w:pStyle w:val="TableParagraph"/>
              <w:spacing w:before="73"/>
              <w:ind w:left="105"/>
              <w:rPr>
                <w:sz w:val="24"/>
              </w:rPr>
            </w:pPr>
            <w:r>
              <w:rPr>
                <w:spacing w:val="-5"/>
                <w:sz w:val="24"/>
              </w:rPr>
              <w:t>V02</w:t>
            </w:r>
          </w:p>
        </w:tc>
        <w:tc>
          <w:tcPr>
            <w:tcW w:w="1578" w:type="dxa"/>
            <w:shd w:val="clear" w:color="auto" w:fill="D9D9D9"/>
          </w:tcPr>
          <w:p w:rsidR="00AF1424" w:rsidRDefault="00493D68">
            <w:pPr>
              <w:pStyle w:val="TableParagraph"/>
              <w:spacing w:before="73"/>
              <w:rPr>
                <w:sz w:val="24"/>
              </w:rPr>
            </w:pPr>
            <w:r>
              <w:rPr>
                <w:spacing w:val="-2"/>
                <w:sz w:val="24"/>
              </w:rPr>
              <w:t>16/01/23</w:t>
            </w:r>
          </w:p>
        </w:tc>
        <w:tc>
          <w:tcPr>
            <w:tcW w:w="1554" w:type="dxa"/>
            <w:shd w:val="clear" w:color="auto" w:fill="D9D9D9"/>
          </w:tcPr>
          <w:p w:rsidR="00AF1424" w:rsidRDefault="00493D68">
            <w:pPr>
              <w:pStyle w:val="TableParagraph"/>
              <w:spacing w:before="73"/>
              <w:ind w:left="106"/>
              <w:rPr>
                <w:sz w:val="24"/>
              </w:rPr>
            </w:pPr>
            <w:r>
              <w:rPr>
                <w:sz w:val="24"/>
              </w:rPr>
              <w:t xml:space="preserve">K </w:t>
            </w:r>
            <w:r>
              <w:rPr>
                <w:spacing w:val="-2"/>
                <w:sz w:val="24"/>
              </w:rPr>
              <w:t>Poxon</w:t>
            </w:r>
          </w:p>
        </w:tc>
        <w:tc>
          <w:tcPr>
            <w:tcW w:w="4369" w:type="dxa"/>
            <w:shd w:val="clear" w:color="auto" w:fill="D9D9D9"/>
          </w:tcPr>
          <w:p w:rsidR="00AF1424" w:rsidRDefault="00493D68">
            <w:pPr>
              <w:pStyle w:val="TableParagraph"/>
              <w:spacing w:before="73"/>
              <w:ind w:left="108"/>
              <w:rPr>
                <w:sz w:val="24"/>
              </w:rPr>
            </w:pPr>
            <w:r>
              <w:rPr>
                <w:spacing w:val="-2"/>
                <w:sz w:val="24"/>
              </w:rPr>
              <w:t>Final</w:t>
            </w:r>
          </w:p>
        </w:tc>
      </w:tr>
      <w:tr w:rsidR="00AF1424">
        <w:trPr>
          <w:trHeight w:val="474"/>
        </w:trPr>
        <w:tc>
          <w:tcPr>
            <w:tcW w:w="1553" w:type="dxa"/>
            <w:shd w:val="clear" w:color="auto" w:fill="D9D9D9"/>
          </w:tcPr>
          <w:p w:rsidR="00AF1424" w:rsidRDefault="00493D68">
            <w:pPr>
              <w:pStyle w:val="TableParagraph"/>
              <w:spacing w:before="70"/>
              <w:ind w:left="105"/>
              <w:rPr>
                <w:sz w:val="24"/>
              </w:rPr>
            </w:pPr>
            <w:r>
              <w:rPr>
                <w:spacing w:val="-5"/>
                <w:sz w:val="24"/>
              </w:rPr>
              <w:t>V03</w:t>
            </w:r>
          </w:p>
        </w:tc>
        <w:tc>
          <w:tcPr>
            <w:tcW w:w="1578" w:type="dxa"/>
            <w:shd w:val="clear" w:color="auto" w:fill="D9D9D9"/>
          </w:tcPr>
          <w:p w:rsidR="00AF1424" w:rsidRDefault="00493D68">
            <w:pPr>
              <w:pStyle w:val="TableParagraph"/>
              <w:spacing w:before="70"/>
              <w:rPr>
                <w:sz w:val="24"/>
              </w:rPr>
            </w:pPr>
            <w:r>
              <w:rPr>
                <w:spacing w:val="-2"/>
                <w:sz w:val="24"/>
              </w:rPr>
              <w:t>5/9/23</w:t>
            </w:r>
          </w:p>
        </w:tc>
        <w:tc>
          <w:tcPr>
            <w:tcW w:w="1554" w:type="dxa"/>
            <w:shd w:val="clear" w:color="auto" w:fill="D9D9D9"/>
          </w:tcPr>
          <w:p w:rsidR="00AF1424" w:rsidRDefault="00493D68">
            <w:pPr>
              <w:pStyle w:val="TableParagraph"/>
              <w:spacing w:before="70"/>
              <w:ind w:left="106"/>
              <w:rPr>
                <w:sz w:val="24"/>
              </w:rPr>
            </w:pPr>
            <w:r>
              <w:rPr>
                <w:sz w:val="24"/>
              </w:rPr>
              <w:t xml:space="preserve">K </w:t>
            </w:r>
            <w:r>
              <w:rPr>
                <w:spacing w:val="-2"/>
                <w:sz w:val="24"/>
              </w:rPr>
              <w:t>Poxon</w:t>
            </w:r>
          </w:p>
        </w:tc>
        <w:tc>
          <w:tcPr>
            <w:tcW w:w="4369" w:type="dxa"/>
            <w:shd w:val="clear" w:color="auto" w:fill="D9D9D9"/>
          </w:tcPr>
          <w:p w:rsidR="00AF1424" w:rsidRDefault="00493D68">
            <w:pPr>
              <w:pStyle w:val="TableParagraph"/>
              <w:spacing w:before="70"/>
              <w:ind w:left="108"/>
              <w:rPr>
                <w:sz w:val="24"/>
              </w:rPr>
            </w:pPr>
            <w:r>
              <w:rPr>
                <w:spacing w:val="-2"/>
                <w:sz w:val="24"/>
              </w:rPr>
              <w:t>Final</w:t>
            </w:r>
          </w:p>
        </w:tc>
      </w:tr>
      <w:tr w:rsidR="00AF1424">
        <w:trPr>
          <w:trHeight w:val="474"/>
        </w:trPr>
        <w:tc>
          <w:tcPr>
            <w:tcW w:w="1553" w:type="dxa"/>
            <w:shd w:val="clear" w:color="auto" w:fill="D9D9D9"/>
          </w:tcPr>
          <w:p w:rsidR="00AF1424" w:rsidRDefault="00493D68">
            <w:pPr>
              <w:pStyle w:val="TableParagraph"/>
              <w:spacing w:before="72"/>
              <w:ind w:left="105"/>
              <w:rPr>
                <w:sz w:val="24"/>
              </w:rPr>
            </w:pPr>
            <w:r>
              <w:rPr>
                <w:spacing w:val="-5"/>
                <w:sz w:val="24"/>
              </w:rPr>
              <w:t>V04</w:t>
            </w:r>
          </w:p>
        </w:tc>
        <w:tc>
          <w:tcPr>
            <w:tcW w:w="1578" w:type="dxa"/>
            <w:shd w:val="clear" w:color="auto" w:fill="D9D9D9"/>
          </w:tcPr>
          <w:p w:rsidR="00AF1424" w:rsidRDefault="00493D68">
            <w:pPr>
              <w:pStyle w:val="TableParagraph"/>
              <w:spacing w:before="72"/>
              <w:rPr>
                <w:sz w:val="24"/>
              </w:rPr>
            </w:pPr>
            <w:r>
              <w:rPr>
                <w:spacing w:val="-2"/>
                <w:sz w:val="24"/>
              </w:rPr>
              <w:t>26/9/24</w:t>
            </w:r>
          </w:p>
        </w:tc>
        <w:tc>
          <w:tcPr>
            <w:tcW w:w="1554" w:type="dxa"/>
            <w:shd w:val="clear" w:color="auto" w:fill="D9D9D9"/>
          </w:tcPr>
          <w:p w:rsidR="00AF1424" w:rsidRDefault="00493D68">
            <w:pPr>
              <w:pStyle w:val="TableParagraph"/>
              <w:spacing w:before="72"/>
              <w:ind w:left="106"/>
              <w:rPr>
                <w:sz w:val="24"/>
              </w:rPr>
            </w:pPr>
            <w:r>
              <w:rPr>
                <w:sz w:val="24"/>
              </w:rPr>
              <w:t xml:space="preserve">K </w:t>
            </w:r>
            <w:r>
              <w:rPr>
                <w:spacing w:val="-2"/>
                <w:sz w:val="24"/>
              </w:rPr>
              <w:t>Poxon</w:t>
            </w:r>
          </w:p>
        </w:tc>
        <w:tc>
          <w:tcPr>
            <w:tcW w:w="4369" w:type="dxa"/>
            <w:shd w:val="clear" w:color="auto" w:fill="D9D9D9"/>
          </w:tcPr>
          <w:p w:rsidR="00AF1424" w:rsidRDefault="00493D68">
            <w:pPr>
              <w:pStyle w:val="TableParagraph"/>
              <w:spacing w:before="72"/>
              <w:ind w:left="108"/>
              <w:rPr>
                <w:sz w:val="24"/>
              </w:rPr>
            </w:pPr>
            <w:r>
              <w:rPr>
                <w:spacing w:val="-2"/>
                <w:sz w:val="24"/>
              </w:rPr>
              <w:t>Final</w:t>
            </w:r>
          </w:p>
        </w:tc>
      </w:tr>
      <w:tr w:rsidR="00AF1424">
        <w:trPr>
          <w:trHeight w:val="474"/>
        </w:trPr>
        <w:tc>
          <w:tcPr>
            <w:tcW w:w="1553" w:type="dxa"/>
            <w:shd w:val="clear" w:color="auto" w:fill="D9D9D9"/>
          </w:tcPr>
          <w:p w:rsidR="00AF1424" w:rsidRDefault="00493D68">
            <w:pPr>
              <w:pStyle w:val="TableParagraph"/>
              <w:spacing w:before="70"/>
              <w:ind w:left="105"/>
              <w:rPr>
                <w:sz w:val="24"/>
              </w:rPr>
            </w:pPr>
            <w:r>
              <w:rPr>
                <w:spacing w:val="-5"/>
                <w:sz w:val="24"/>
              </w:rPr>
              <w:t>V05</w:t>
            </w:r>
          </w:p>
        </w:tc>
        <w:tc>
          <w:tcPr>
            <w:tcW w:w="1578" w:type="dxa"/>
            <w:shd w:val="clear" w:color="auto" w:fill="D9D9D9"/>
          </w:tcPr>
          <w:p w:rsidR="00AF1424" w:rsidRDefault="00493D68">
            <w:pPr>
              <w:pStyle w:val="TableParagraph"/>
              <w:spacing w:before="70"/>
              <w:rPr>
                <w:sz w:val="24"/>
              </w:rPr>
            </w:pPr>
            <w:r>
              <w:rPr>
                <w:spacing w:val="-2"/>
                <w:sz w:val="24"/>
              </w:rPr>
              <w:t>26/9/25</w:t>
            </w:r>
          </w:p>
        </w:tc>
        <w:tc>
          <w:tcPr>
            <w:tcW w:w="1554" w:type="dxa"/>
            <w:shd w:val="clear" w:color="auto" w:fill="D9D9D9"/>
          </w:tcPr>
          <w:p w:rsidR="00AF1424" w:rsidRDefault="00493D68">
            <w:pPr>
              <w:pStyle w:val="TableParagraph"/>
              <w:spacing w:before="70"/>
              <w:ind w:left="106"/>
              <w:rPr>
                <w:sz w:val="24"/>
              </w:rPr>
            </w:pPr>
            <w:r>
              <w:rPr>
                <w:sz w:val="24"/>
              </w:rPr>
              <w:t xml:space="preserve">K </w:t>
            </w:r>
            <w:r>
              <w:rPr>
                <w:spacing w:val="-2"/>
                <w:sz w:val="24"/>
              </w:rPr>
              <w:t>Poxon</w:t>
            </w:r>
          </w:p>
        </w:tc>
        <w:tc>
          <w:tcPr>
            <w:tcW w:w="4369" w:type="dxa"/>
            <w:shd w:val="clear" w:color="auto" w:fill="D9D9D9"/>
          </w:tcPr>
          <w:p w:rsidR="00AF1424" w:rsidRDefault="00493D68">
            <w:pPr>
              <w:pStyle w:val="TableParagraph"/>
              <w:spacing w:before="70"/>
              <w:ind w:left="108"/>
              <w:rPr>
                <w:sz w:val="24"/>
              </w:rPr>
            </w:pPr>
            <w:r>
              <w:rPr>
                <w:spacing w:val="-2"/>
                <w:sz w:val="24"/>
              </w:rPr>
              <w:t>Final</w:t>
            </w:r>
          </w:p>
        </w:tc>
      </w:tr>
      <w:tr w:rsidR="001E669E">
        <w:trPr>
          <w:trHeight w:val="474"/>
        </w:trPr>
        <w:tc>
          <w:tcPr>
            <w:tcW w:w="1553" w:type="dxa"/>
            <w:shd w:val="clear" w:color="auto" w:fill="D9D9D9"/>
          </w:tcPr>
          <w:p w:rsidR="001E669E" w:rsidRDefault="001E669E">
            <w:pPr>
              <w:pStyle w:val="TableParagraph"/>
              <w:spacing w:before="70"/>
              <w:ind w:left="105"/>
              <w:rPr>
                <w:spacing w:val="-5"/>
                <w:sz w:val="24"/>
              </w:rPr>
            </w:pPr>
            <w:r>
              <w:rPr>
                <w:spacing w:val="-5"/>
                <w:sz w:val="24"/>
              </w:rPr>
              <w:t>V06</w:t>
            </w:r>
          </w:p>
        </w:tc>
        <w:tc>
          <w:tcPr>
            <w:tcW w:w="1578" w:type="dxa"/>
            <w:shd w:val="clear" w:color="auto" w:fill="D9D9D9"/>
          </w:tcPr>
          <w:p w:rsidR="001E669E" w:rsidRDefault="001E669E">
            <w:pPr>
              <w:pStyle w:val="TableParagraph"/>
              <w:spacing w:before="70"/>
              <w:rPr>
                <w:spacing w:val="-2"/>
                <w:sz w:val="24"/>
              </w:rPr>
            </w:pPr>
            <w:r>
              <w:rPr>
                <w:spacing w:val="-2"/>
                <w:sz w:val="24"/>
              </w:rPr>
              <w:t>30/9/26</w:t>
            </w:r>
          </w:p>
        </w:tc>
        <w:tc>
          <w:tcPr>
            <w:tcW w:w="1554" w:type="dxa"/>
            <w:shd w:val="clear" w:color="auto" w:fill="D9D9D9"/>
          </w:tcPr>
          <w:p w:rsidR="001E669E" w:rsidRDefault="001E669E">
            <w:pPr>
              <w:pStyle w:val="TableParagraph"/>
              <w:spacing w:before="70"/>
              <w:ind w:left="106"/>
              <w:rPr>
                <w:sz w:val="24"/>
              </w:rPr>
            </w:pPr>
            <w:r>
              <w:rPr>
                <w:sz w:val="24"/>
              </w:rPr>
              <w:t>K Ryan-Grealish</w:t>
            </w:r>
          </w:p>
        </w:tc>
        <w:tc>
          <w:tcPr>
            <w:tcW w:w="4369" w:type="dxa"/>
            <w:shd w:val="clear" w:color="auto" w:fill="D9D9D9"/>
          </w:tcPr>
          <w:p w:rsidR="001E669E" w:rsidRDefault="001E669E">
            <w:pPr>
              <w:pStyle w:val="TableParagraph"/>
              <w:spacing w:before="70"/>
              <w:ind w:left="108"/>
              <w:rPr>
                <w:spacing w:val="-2"/>
                <w:sz w:val="24"/>
              </w:rPr>
            </w:pPr>
            <w:r>
              <w:rPr>
                <w:spacing w:val="-2"/>
                <w:sz w:val="24"/>
              </w:rPr>
              <w:t>Final</w:t>
            </w:r>
          </w:p>
        </w:tc>
      </w:tr>
    </w:tbl>
    <w:p w:rsidR="00AF1424" w:rsidRDefault="00493D68">
      <w:pPr>
        <w:spacing w:before="9"/>
        <w:ind w:left="150"/>
        <w:rPr>
          <w:b/>
          <w:sz w:val="48"/>
        </w:rPr>
      </w:pPr>
      <w:r>
        <w:rPr>
          <w:b/>
          <w:sz w:val="48"/>
        </w:rPr>
        <w:t>Safeguarding</w:t>
      </w:r>
      <w:r>
        <w:rPr>
          <w:b/>
          <w:spacing w:val="-2"/>
          <w:sz w:val="48"/>
        </w:rPr>
        <w:t xml:space="preserve"> policy</w:t>
      </w:r>
    </w:p>
    <w:p w:rsidR="00AF1424" w:rsidRDefault="00493D68">
      <w:pPr>
        <w:pStyle w:val="BodyText"/>
        <w:spacing w:before="107"/>
        <w:ind w:left="124"/>
      </w:pPr>
      <w:r>
        <w:t>Forest</w:t>
      </w:r>
      <w:r>
        <w:rPr>
          <w:spacing w:val="-1"/>
        </w:rPr>
        <w:t xml:space="preserve"> </w:t>
      </w:r>
      <w:r>
        <w:t>Oak</w:t>
      </w:r>
      <w:r>
        <w:rPr>
          <w:spacing w:val="-4"/>
        </w:rPr>
        <w:t xml:space="preserve"> </w:t>
      </w:r>
      <w:r>
        <w:t>School</w:t>
      </w:r>
      <w:r>
        <w:rPr>
          <w:spacing w:val="-2"/>
        </w:rPr>
        <w:t xml:space="preserve"> </w:t>
      </w:r>
      <w:r>
        <w:t>and</w:t>
      </w:r>
      <w:r>
        <w:rPr>
          <w:spacing w:val="-3"/>
        </w:rPr>
        <w:t xml:space="preserve"> </w:t>
      </w:r>
      <w:r>
        <w:t>Merstone</w:t>
      </w:r>
      <w:r>
        <w:rPr>
          <w:spacing w:val="-2"/>
        </w:rPr>
        <w:t xml:space="preserve"> School</w:t>
      </w:r>
    </w:p>
    <w:p w:rsidR="00AF1424" w:rsidRDefault="001E669E">
      <w:pPr>
        <w:pStyle w:val="BodyText"/>
        <w:spacing w:before="5"/>
        <w:rPr>
          <w:sz w:val="22"/>
        </w:rPr>
      </w:pPr>
      <w:r>
        <w:rPr>
          <w:noProof/>
          <w:lang w:val="en-GB" w:eastAsia="en-GB"/>
        </w:rPr>
        <mc:AlternateContent>
          <mc:Choice Requires="wps">
            <w:drawing>
              <wp:anchor distT="0" distB="0" distL="0" distR="0" simplePos="0" relativeHeight="487589888" behindDoc="1" locked="0" layoutInCell="1" allowOverlap="1">
                <wp:simplePos x="0" y="0"/>
                <wp:positionH relativeFrom="page">
                  <wp:posOffset>882650</wp:posOffset>
                </wp:positionH>
                <wp:positionV relativeFrom="paragraph">
                  <wp:posOffset>179070</wp:posOffset>
                </wp:positionV>
                <wp:extent cx="5791835" cy="8890"/>
                <wp:effectExtent l="0" t="0" r="0" b="0"/>
                <wp:wrapTopAndBottom/>
                <wp:docPr id="8"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183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D7683" id="docshape5" o:spid="_x0000_s1026" style="position:absolute;margin-left:69.5pt;margin-top:14.1pt;width:456.05pt;height:.7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" fillcolor="black" stroked="f">
                <w10:wrap type="topAndBottom" anchorx="page"/>
              </v:rect>
            </w:pict>
          </mc:Fallback>
        </mc:AlternateContent>
      </w:r>
    </w:p>
    <w:p w:rsidR="00AF1424" w:rsidRDefault="00AF1424">
      <w:pPr>
        <w:pStyle w:val="BodyText"/>
        <w:rPr>
          <w:sz w:val="26"/>
        </w:rPr>
      </w:pPr>
    </w:p>
    <w:p w:rsidR="00AF1424" w:rsidRDefault="00AF1424">
      <w:pPr>
        <w:pStyle w:val="BodyText"/>
        <w:rPr>
          <w:sz w:val="26"/>
        </w:rPr>
      </w:pPr>
    </w:p>
    <w:p w:rsidR="00AF1424" w:rsidRDefault="00AF1424">
      <w:pPr>
        <w:pStyle w:val="BodyText"/>
        <w:rPr>
          <w:sz w:val="26"/>
        </w:rPr>
      </w:pPr>
    </w:p>
    <w:p w:rsidR="00AF1424" w:rsidRDefault="00AF1424">
      <w:pPr>
        <w:pStyle w:val="BodyText"/>
        <w:rPr>
          <w:sz w:val="26"/>
        </w:rPr>
      </w:pPr>
    </w:p>
    <w:p w:rsidR="00AF1424" w:rsidRDefault="00493D68">
      <w:pPr>
        <w:spacing w:before="160" w:line="259" w:lineRule="auto"/>
        <w:ind w:left="134" w:hanging="10"/>
        <w:rPr>
          <w:b/>
          <w:sz w:val="24"/>
        </w:rPr>
      </w:pPr>
      <w:r>
        <w:rPr>
          <w:b/>
          <w:sz w:val="24"/>
        </w:rPr>
        <w:t>This is a core policy that forms part of the induction for all staff. It is a requirement</w:t>
      </w:r>
      <w:r>
        <w:rPr>
          <w:b/>
          <w:spacing w:val="-4"/>
          <w:sz w:val="24"/>
        </w:rPr>
        <w:t xml:space="preserve"> </w:t>
      </w:r>
      <w:r>
        <w:rPr>
          <w:b/>
          <w:sz w:val="24"/>
        </w:rPr>
        <w:t>that</w:t>
      </w:r>
      <w:r>
        <w:rPr>
          <w:b/>
          <w:spacing w:val="-6"/>
          <w:sz w:val="24"/>
        </w:rPr>
        <w:t xml:space="preserve"> </w:t>
      </w:r>
      <w:r>
        <w:rPr>
          <w:b/>
          <w:sz w:val="24"/>
        </w:rPr>
        <w:t>all</w:t>
      </w:r>
      <w:r>
        <w:rPr>
          <w:b/>
          <w:spacing w:val="-5"/>
          <w:sz w:val="24"/>
        </w:rPr>
        <w:t xml:space="preserve"> </w:t>
      </w:r>
      <w:r>
        <w:rPr>
          <w:b/>
          <w:sz w:val="24"/>
        </w:rPr>
        <w:t>members</w:t>
      </w:r>
      <w:r>
        <w:rPr>
          <w:b/>
          <w:spacing w:val="-5"/>
          <w:sz w:val="24"/>
        </w:rPr>
        <w:t xml:space="preserve"> </w:t>
      </w:r>
      <w:r>
        <w:rPr>
          <w:b/>
          <w:sz w:val="24"/>
        </w:rPr>
        <w:t>of</w:t>
      </w:r>
      <w:r>
        <w:rPr>
          <w:b/>
          <w:spacing w:val="-3"/>
          <w:sz w:val="24"/>
        </w:rPr>
        <w:t xml:space="preserve"> </w:t>
      </w:r>
      <w:r>
        <w:rPr>
          <w:b/>
          <w:sz w:val="24"/>
        </w:rPr>
        <w:t>staff</w:t>
      </w:r>
      <w:r>
        <w:rPr>
          <w:b/>
          <w:spacing w:val="-5"/>
          <w:sz w:val="24"/>
        </w:rPr>
        <w:t xml:space="preserve"> </w:t>
      </w:r>
      <w:r>
        <w:rPr>
          <w:b/>
          <w:sz w:val="24"/>
        </w:rPr>
        <w:t>have</w:t>
      </w:r>
      <w:r>
        <w:rPr>
          <w:b/>
          <w:spacing w:val="-3"/>
          <w:sz w:val="24"/>
        </w:rPr>
        <w:t xml:space="preserve"> </w:t>
      </w:r>
      <w:r>
        <w:rPr>
          <w:b/>
          <w:sz w:val="24"/>
        </w:rPr>
        <w:t>access</w:t>
      </w:r>
      <w:r>
        <w:rPr>
          <w:b/>
          <w:spacing w:val="-3"/>
          <w:sz w:val="24"/>
        </w:rPr>
        <w:t xml:space="preserve"> </w:t>
      </w:r>
      <w:r>
        <w:rPr>
          <w:b/>
          <w:sz w:val="24"/>
        </w:rPr>
        <w:t>to</w:t>
      </w:r>
      <w:r>
        <w:rPr>
          <w:b/>
          <w:spacing w:val="-3"/>
          <w:sz w:val="24"/>
        </w:rPr>
        <w:t xml:space="preserve"> </w:t>
      </w:r>
      <w:r>
        <w:rPr>
          <w:b/>
          <w:sz w:val="24"/>
        </w:rPr>
        <w:t>this</w:t>
      </w:r>
      <w:r>
        <w:rPr>
          <w:b/>
          <w:spacing w:val="-2"/>
          <w:sz w:val="24"/>
        </w:rPr>
        <w:t xml:space="preserve"> </w:t>
      </w:r>
      <w:r>
        <w:rPr>
          <w:b/>
          <w:sz w:val="24"/>
        </w:rPr>
        <w:t>policy</w:t>
      </w:r>
      <w:r>
        <w:rPr>
          <w:b/>
          <w:spacing w:val="-3"/>
          <w:sz w:val="24"/>
        </w:rPr>
        <w:t xml:space="preserve"> </w:t>
      </w:r>
      <w:r>
        <w:rPr>
          <w:b/>
          <w:sz w:val="24"/>
        </w:rPr>
        <w:t>and</w:t>
      </w:r>
      <w:r>
        <w:rPr>
          <w:b/>
          <w:spacing w:val="-3"/>
          <w:sz w:val="24"/>
        </w:rPr>
        <w:t xml:space="preserve"> </w:t>
      </w:r>
      <w:r>
        <w:rPr>
          <w:b/>
          <w:sz w:val="24"/>
        </w:rPr>
        <w:t>sign</w:t>
      </w:r>
      <w:r>
        <w:rPr>
          <w:b/>
          <w:spacing w:val="-3"/>
          <w:sz w:val="24"/>
        </w:rPr>
        <w:t xml:space="preserve"> </w:t>
      </w:r>
      <w:r>
        <w:rPr>
          <w:b/>
          <w:sz w:val="24"/>
        </w:rPr>
        <w:t>to</w:t>
      </w:r>
      <w:r>
        <w:rPr>
          <w:b/>
          <w:spacing w:val="-3"/>
          <w:sz w:val="24"/>
        </w:rPr>
        <w:t xml:space="preserve"> </w:t>
      </w:r>
      <w:r>
        <w:rPr>
          <w:b/>
          <w:sz w:val="24"/>
        </w:rPr>
        <w:t>say they have read and understood its contents.</w:t>
      </w:r>
    </w:p>
    <w:p w:rsidR="00AF1424" w:rsidRDefault="001E669E">
      <w:pPr>
        <w:pStyle w:val="BodyText"/>
        <w:spacing w:before="8"/>
        <w:rPr>
          <w:b/>
          <w:sz w:val="20"/>
        </w:rPr>
      </w:pPr>
      <w:r>
        <w:rPr>
          <w:noProof/>
          <w:lang w:val="en-GB" w:eastAsia="en-GB"/>
        </w:rPr>
        <mc:AlternateContent>
          <mc:Choice Requires="wps">
            <w:drawing>
              <wp:anchor distT="0" distB="0" distL="0" distR="0" simplePos="0" relativeHeight="487590400" behindDoc="1" locked="0" layoutInCell="1" allowOverlap="1">
                <wp:simplePos x="0" y="0"/>
                <wp:positionH relativeFrom="page">
                  <wp:posOffset>882650</wp:posOffset>
                </wp:positionH>
                <wp:positionV relativeFrom="paragraph">
                  <wp:posOffset>166370</wp:posOffset>
                </wp:positionV>
                <wp:extent cx="5791835" cy="8255"/>
                <wp:effectExtent l="0" t="0" r="0" b="0"/>
                <wp:wrapTopAndBottom/>
                <wp:docPr id="6"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1835"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95D4AF" id="docshape6" o:spid="_x0000_s1026" style="position:absolute;margin-left:69.5pt;margin-top:13.1pt;width:456.05pt;height:.6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" fillcolor="black" stroked="f">
                <w10:wrap type="topAndBottom" anchorx="page"/>
              </v:rect>
            </w:pict>
          </mc:Fallback>
        </mc:AlternateContent>
      </w:r>
    </w:p>
    <w:p w:rsidR="00AF1424" w:rsidRDefault="00AF1424">
      <w:pPr>
        <w:pStyle w:val="BodyText"/>
        <w:spacing w:before="7" w:after="1"/>
        <w:rPr>
          <w:b/>
          <w:sz w:val="13"/>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3"/>
        <w:gridCol w:w="2255"/>
      </w:tblGrid>
      <w:tr w:rsidR="00AF1424">
        <w:trPr>
          <w:trHeight w:val="479"/>
        </w:trPr>
        <w:tc>
          <w:tcPr>
            <w:tcW w:w="6803" w:type="dxa"/>
          </w:tcPr>
          <w:p w:rsidR="00AF1424" w:rsidRDefault="00493D68">
            <w:pPr>
              <w:pStyle w:val="TableParagraph"/>
              <w:spacing w:before="72"/>
              <w:rPr>
                <w:sz w:val="24"/>
              </w:rPr>
            </w:pPr>
            <w:r>
              <w:rPr>
                <w:sz w:val="24"/>
              </w:rPr>
              <w:t>Date</w:t>
            </w:r>
            <w:r>
              <w:rPr>
                <w:spacing w:val="-4"/>
                <w:sz w:val="24"/>
              </w:rPr>
              <w:t xml:space="preserve"> </w:t>
            </w:r>
            <w:r>
              <w:rPr>
                <w:spacing w:val="-2"/>
                <w:sz w:val="24"/>
              </w:rPr>
              <w:t>written</w:t>
            </w:r>
          </w:p>
        </w:tc>
        <w:tc>
          <w:tcPr>
            <w:tcW w:w="2255" w:type="dxa"/>
          </w:tcPr>
          <w:p w:rsidR="00AF1424" w:rsidRDefault="00493D68">
            <w:pPr>
              <w:pStyle w:val="TableParagraph"/>
              <w:spacing w:before="72"/>
              <w:ind w:left="234" w:right="226"/>
              <w:jc w:val="center"/>
              <w:rPr>
                <w:b/>
                <w:sz w:val="24"/>
              </w:rPr>
            </w:pPr>
            <w:r>
              <w:rPr>
                <w:b/>
                <w:sz w:val="24"/>
              </w:rPr>
              <w:t>12</w:t>
            </w:r>
            <w:r>
              <w:rPr>
                <w:b/>
                <w:spacing w:val="-4"/>
                <w:sz w:val="24"/>
              </w:rPr>
              <w:t xml:space="preserve"> </w:t>
            </w:r>
            <w:r>
              <w:rPr>
                <w:b/>
                <w:sz w:val="24"/>
              </w:rPr>
              <w:t>10</w:t>
            </w:r>
            <w:r>
              <w:rPr>
                <w:b/>
                <w:spacing w:val="-3"/>
                <w:sz w:val="24"/>
              </w:rPr>
              <w:t xml:space="preserve"> </w:t>
            </w:r>
            <w:r>
              <w:rPr>
                <w:b/>
                <w:spacing w:val="-4"/>
                <w:sz w:val="24"/>
              </w:rPr>
              <w:t>2021</w:t>
            </w:r>
          </w:p>
        </w:tc>
      </w:tr>
      <w:tr w:rsidR="00AF1424">
        <w:trPr>
          <w:trHeight w:val="477"/>
        </w:trPr>
        <w:tc>
          <w:tcPr>
            <w:tcW w:w="6803" w:type="dxa"/>
          </w:tcPr>
          <w:p w:rsidR="00AF1424" w:rsidRDefault="00493D68">
            <w:pPr>
              <w:pStyle w:val="TableParagraph"/>
              <w:spacing w:before="70"/>
              <w:rPr>
                <w:sz w:val="24"/>
              </w:rPr>
            </w:pPr>
            <w:r>
              <w:rPr>
                <w:sz w:val="24"/>
              </w:rPr>
              <w:t>Date</w:t>
            </w:r>
            <w:r>
              <w:rPr>
                <w:spacing w:val="-3"/>
                <w:sz w:val="24"/>
              </w:rPr>
              <w:t xml:space="preserve"> </w:t>
            </w:r>
            <w:r>
              <w:rPr>
                <w:sz w:val="24"/>
              </w:rPr>
              <w:t>of</w:t>
            </w:r>
            <w:r>
              <w:rPr>
                <w:spacing w:val="-3"/>
                <w:sz w:val="24"/>
              </w:rPr>
              <w:t xml:space="preserve"> </w:t>
            </w:r>
            <w:r>
              <w:rPr>
                <w:sz w:val="24"/>
              </w:rPr>
              <w:t>last</w:t>
            </w:r>
            <w:r>
              <w:rPr>
                <w:spacing w:val="-4"/>
                <w:sz w:val="24"/>
              </w:rPr>
              <w:t xml:space="preserve"> </w:t>
            </w:r>
            <w:r>
              <w:rPr>
                <w:spacing w:val="-2"/>
                <w:sz w:val="24"/>
              </w:rPr>
              <w:t>update</w:t>
            </w:r>
          </w:p>
        </w:tc>
        <w:tc>
          <w:tcPr>
            <w:tcW w:w="2255" w:type="dxa"/>
          </w:tcPr>
          <w:p w:rsidR="00AF1424" w:rsidRDefault="001E669E" w:rsidP="001E669E">
            <w:pPr>
              <w:pStyle w:val="TableParagraph"/>
              <w:spacing w:before="70"/>
              <w:ind w:left="235" w:right="226"/>
              <w:jc w:val="center"/>
              <w:rPr>
                <w:b/>
                <w:sz w:val="24"/>
              </w:rPr>
            </w:pPr>
            <w:r>
              <w:rPr>
                <w:b/>
                <w:spacing w:val="-2"/>
                <w:sz w:val="24"/>
              </w:rPr>
              <w:t>30</w:t>
            </w:r>
            <w:r w:rsidR="00493D68">
              <w:rPr>
                <w:b/>
                <w:spacing w:val="-2"/>
                <w:sz w:val="24"/>
              </w:rPr>
              <w:t>/09/202</w:t>
            </w:r>
            <w:r>
              <w:rPr>
                <w:b/>
                <w:spacing w:val="-2"/>
                <w:sz w:val="24"/>
              </w:rPr>
              <w:t>6</w:t>
            </w:r>
          </w:p>
        </w:tc>
      </w:tr>
      <w:tr w:rsidR="00AF1424">
        <w:trPr>
          <w:trHeight w:val="753"/>
        </w:trPr>
        <w:tc>
          <w:tcPr>
            <w:tcW w:w="6803" w:type="dxa"/>
          </w:tcPr>
          <w:p w:rsidR="00AF1424" w:rsidRDefault="00493D68">
            <w:pPr>
              <w:pStyle w:val="TableParagraph"/>
              <w:spacing w:before="70" w:line="259" w:lineRule="auto"/>
              <w:rPr>
                <w:sz w:val="24"/>
              </w:rPr>
            </w:pPr>
            <w:r>
              <w:rPr>
                <w:sz w:val="24"/>
              </w:rPr>
              <w:t>Date</w:t>
            </w:r>
            <w:r>
              <w:rPr>
                <w:spacing w:val="-4"/>
                <w:sz w:val="24"/>
              </w:rPr>
              <w:t xml:space="preserve"> </w:t>
            </w:r>
            <w:r>
              <w:rPr>
                <w:sz w:val="24"/>
              </w:rPr>
              <w:t>agreed</w:t>
            </w:r>
            <w:r>
              <w:rPr>
                <w:spacing w:val="-4"/>
                <w:sz w:val="24"/>
              </w:rPr>
              <w:t xml:space="preserve"> </w:t>
            </w:r>
            <w:r>
              <w:rPr>
                <w:sz w:val="24"/>
              </w:rPr>
              <w:t>and</w:t>
            </w:r>
            <w:r>
              <w:rPr>
                <w:spacing w:val="-4"/>
                <w:sz w:val="24"/>
              </w:rPr>
              <w:t xml:space="preserve"> </w:t>
            </w:r>
            <w:r>
              <w:rPr>
                <w:sz w:val="24"/>
              </w:rPr>
              <w:t>ratified</w:t>
            </w:r>
            <w:r>
              <w:rPr>
                <w:spacing w:val="-4"/>
                <w:sz w:val="24"/>
              </w:rPr>
              <w:t xml:space="preserve"> </w:t>
            </w:r>
            <w:r>
              <w:rPr>
                <w:sz w:val="24"/>
              </w:rPr>
              <w:t>by</w:t>
            </w:r>
            <w:r>
              <w:rPr>
                <w:spacing w:val="-6"/>
                <w:sz w:val="24"/>
              </w:rPr>
              <w:t xml:space="preserve"> </w:t>
            </w:r>
            <w:r>
              <w:rPr>
                <w:sz w:val="24"/>
              </w:rPr>
              <w:t>governing</w:t>
            </w:r>
            <w:r>
              <w:rPr>
                <w:spacing w:val="-6"/>
                <w:sz w:val="24"/>
              </w:rPr>
              <w:t xml:space="preserve"> </w:t>
            </w:r>
            <w:r>
              <w:rPr>
                <w:sz w:val="24"/>
              </w:rPr>
              <w:t>body</w:t>
            </w:r>
            <w:r>
              <w:rPr>
                <w:spacing w:val="-7"/>
                <w:sz w:val="24"/>
              </w:rPr>
              <w:t xml:space="preserve"> </w:t>
            </w:r>
            <w:r>
              <w:rPr>
                <w:sz w:val="24"/>
              </w:rPr>
              <w:t>or</w:t>
            </w:r>
            <w:r>
              <w:rPr>
                <w:spacing w:val="-8"/>
                <w:sz w:val="24"/>
              </w:rPr>
              <w:t xml:space="preserve"> </w:t>
            </w:r>
            <w:r>
              <w:rPr>
                <w:sz w:val="24"/>
              </w:rPr>
              <w:t xml:space="preserve">management </w:t>
            </w:r>
            <w:r>
              <w:rPr>
                <w:spacing w:val="-2"/>
                <w:sz w:val="24"/>
              </w:rPr>
              <w:t>committee</w:t>
            </w:r>
          </w:p>
        </w:tc>
        <w:tc>
          <w:tcPr>
            <w:tcW w:w="2255" w:type="dxa"/>
          </w:tcPr>
          <w:p w:rsidR="00AF1424" w:rsidRDefault="00493D68" w:rsidP="001E669E">
            <w:pPr>
              <w:pStyle w:val="TableParagraph"/>
              <w:spacing w:before="70"/>
              <w:ind w:left="299" w:right="226"/>
              <w:jc w:val="center"/>
              <w:rPr>
                <w:sz w:val="24"/>
              </w:rPr>
            </w:pPr>
            <w:r>
              <w:rPr>
                <w:color w:val="808080"/>
                <w:sz w:val="24"/>
              </w:rPr>
              <w:t>November</w:t>
            </w:r>
            <w:r>
              <w:rPr>
                <w:color w:val="808080"/>
                <w:spacing w:val="-12"/>
                <w:sz w:val="24"/>
              </w:rPr>
              <w:t xml:space="preserve"> </w:t>
            </w:r>
            <w:r>
              <w:rPr>
                <w:color w:val="808080"/>
                <w:spacing w:val="-4"/>
                <w:sz w:val="24"/>
              </w:rPr>
              <w:t>202</w:t>
            </w:r>
            <w:r w:rsidR="001E669E">
              <w:rPr>
                <w:color w:val="808080"/>
                <w:spacing w:val="-4"/>
                <w:sz w:val="24"/>
              </w:rPr>
              <w:t>6</w:t>
            </w:r>
          </w:p>
        </w:tc>
      </w:tr>
      <w:tr w:rsidR="00AF1424">
        <w:trPr>
          <w:trHeight w:val="477"/>
        </w:trPr>
        <w:tc>
          <w:tcPr>
            <w:tcW w:w="6803" w:type="dxa"/>
          </w:tcPr>
          <w:p w:rsidR="00AF1424" w:rsidRDefault="00493D68">
            <w:pPr>
              <w:pStyle w:val="TableParagraph"/>
              <w:spacing w:before="70"/>
              <w:rPr>
                <w:sz w:val="24"/>
              </w:rPr>
            </w:pPr>
            <w:r>
              <w:rPr>
                <w:sz w:val="24"/>
              </w:rPr>
              <w:t>Date</w:t>
            </w:r>
            <w:r>
              <w:rPr>
                <w:spacing w:val="-3"/>
                <w:sz w:val="24"/>
              </w:rPr>
              <w:t xml:space="preserve"> </w:t>
            </w:r>
            <w:r>
              <w:rPr>
                <w:sz w:val="24"/>
              </w:rPr>
              <w:t>of</w:t>
            </w:r>
            <w:r>
              <w:rPr>
                <w:spacing w:val="-2"/>
                <w:sz w:val="24"/>
              </w:rPr>
              <w:t xml:space="preserve"> </w:t>
            </w:r>
            <w:r>
              <w:rPr>
                <w:sz w:val="24"/>
              </w:rPr>
              <w:t>next</w:t>
            </w:r>
            <w:r>
              <w:rPr>
                <w:spacing w:val="-3"/>
                <w:sz w:val="24"/>
              </w:rPr>
              <w:t xml:space="preserve"> </w:t>
            </w:r>
            <w:r>
              <w:rPr>
                <w:sz w:val="24"/>
              </w:rPr>
              <w:t>full</w:t>
            </w:r>
            <w:r>
              <w:rPr>
                <w:spacing w:val="-3"/>
                <w:sz w:val="24"/>
              </w:rPr>
              <w:t xml:space="preserve"> </w:t>
            </w:r>
            <w:r>
              <w:rPr>
                <w:spacing w:val="-2"/>
                <w:sz w:val="24"/>
              </w:rPr>
              <w:t>review</w:t>
            </w:r>
          </w:p>
        </w:tc>
        <w:tc>
          <w:tcPr>
            <w:tcW w:w="2255" w:type="dxa"/>
          </w:tcPr>
          <w:p w:rsidR="00AF1424" w:rsidRDefault="00493D68" w:rsidP="001E669E">
            <w:pPr>
              <w:pStyle w:val="TableParagraph"/>
              <w:spacing w:before="70"/>
              <w:ind w:left="235" w:right="226"/>
              <w:jc w:val="center"/>
              <w:rPr>
                <w:b/>
                <w:sz w:val="24"/>
              </w:rPr>
            </w:pPr>
            <w:r>
              <w:rPr>
                <w:b/>
                <w:sz w:val="24"/>
              </w:rPr>
              <w:t>Sept</w:t>
            </w:r>
            <w:r>
              <w:rPr>
                <w:b/>
                <w:spacing w:val="-3"/>
                <w:sz w:val="24"/>
              </w:rPr>
              <w:t xml:space="preserve"> </w:t>
            </w:r>
            <w:r>
              <w:rPr>
                <w:b/>
                <w:spacing w:val="-4"/>
                <w:sz w:val="24"/>
              </w:rPr>
              <w:t>202</w:t>
            </w:r>
            <w:r w:rsidR="001E669E">
              <w:rPr>
                <w:b/>
                <w:spacing w:val="-4"/>
                <w:sz w:val="24"/>
              </w:rPr>
              <w:t>7</w:t>
            </w:r>
          </w:p>
        </w:tc>
      </w:tr>
    </w:tbl>
    <w:p w:rsidR="00AF1424" w:rsidRDefault="00AF1424">
      <w:pPr>
        <w:pStyle w:val="BodyText"/>
        <w:spacing w:before="2"/>
        <w:rPr>
          <w:b/>
          <w:sz w:val="18"/>
        </w:rPr>
      </w:pPr>
    </w:p>
    <w:p w:rsidR="00AF1424" w:rsidRDefault="00493D68">
      <w:pPr>
        <w:pStyle w:val="BodyText"/>
        <w:spacing w:before="93" w:line="261" w:lineRule="auto"/>
        <w:ind w:left="134" w:hanging="10"/>
      </w:pPr>
      <w:r>
        <w:t>This</w:t>
      </w:r>
      <w:r>
        <w:rPr>
          <w:spacing w:val="-3"/>
        </w:rPr>
        <w:t xml:space="preserve"> </w:t>
      </w:r>
      <w:r>
        <w:t>policy</w:t>
      </w:r>
      <w:r>
        <w:rPr>
          <w:spacing w:val="-2"/>
        </w:rPr>
        <w:t xml:space="preserve"> </w:t>
      </w:r>
      <w:r>
        <w:t>will</w:t>
      </w:r>
      <w:r>
        <w:rPr>
          <w:spacing w:val="-3"/>
        </w:rPr>
        <w:t xml:space="preserve"> </w:t>
      </w:r>
      <w:r>
        <w:t>be</w:t>
      </w:r>
      <w:r>
        <w:rPr>
          <w:spacing w:val="-2"/>
        </w:rPr>
        <w:t xml:space="preserve"> </w:t>
      </w:r>
      <w:r>
        <w:t>reviewed</w:t>
      </w:r>
      <w:r>
        <w:rPr>
          <w:spacing w:val="-1"/>
        </w:rPr>
        <w:t xml:space="preserve"> </w:t>
      </w:r>
      <w:r>
        <w:t>at</w:t>
      </w:r>
      <w:r>
        <w:rPr>
          <w:spacing w:val="-4"/>
        </w:rPr>
        <w:t xml:space="preserve"> </w:t>
      </w:r>
      <w:r>
        <w:t>least</w:t>
      </w:r>
      <w:r>
        <w:rPr>
          <w:spacing w:val="-4"/>
        </w:rPr>
        <w:t xml:space="preserve"> </w:t>
      </w:r>
      <w:r>
        <w:t>annually</w:t>
      </w:r>
      <w:r>
        <w:rPr>
          <w:spacing w:val="-4"/>
        </w:rPr>
        <w:t xml:space="preserve"> </w:t>
      </w:r>
      <w:r>
        <w:t>and/or</w:t>
      </w:r>
      <w:r>
        <w:rPr>
          <w:spacing w:val="-2"/>
        </w:rPr>
        <w:t xml:space="preserve"> </w:t>
      </w:r>
      <w:r>
        <w:t>following</w:t>
      </w:r>
      <w:r>
        <w:rPr>
          <w:spacing w:val="-4"/>
        </w:rPr>
        <w:t xml:space="preserve"> </w:t>
      </w:r>
      <w:r>
        <w:t>any</w:t>
      </w:r>
      <w:r>
        <w:rPr>
          <w:spacing w:val="-4"/>
        </w:rPr>
        <w:t xml:space="preserve"> </w:t>
      </w:r>
      <w:r>
        <w:t>updates</w:t>
      </w:r>
      <w:r>
        <w:rPr>
          <w:spacing w:val="-5"/>
        </w:rPr>
        <w:t xml:space="preserve"> </w:t>
      </w:r>
      <w:r>
        <w:t>to</w:t>
      </w:r>
      <w:r>
        <w:rPr>
          <w:spacing w:val="-4"/>
        </w:rPr>
        <w:t xml:space="preserve"> </w:t>
      </w:r>
      <w:r>
        <w:t>national and local guidance and procedures.</w:t>
      </w:r>
    </w:p>
    <w:p w:rsidR="00AF1424" w:rsidRDefault="00AF1424">
      <w:pPr>
        <w:spacing w:line="261" w:lineRule="auto"/>
        <w:sectPr w:rsidR="00AF1424">
          <w:footerReference w:type="default" r:id="rId11"/>
          <w:pgSz w:w="11900" w:h="16840"/>
          <w:pgMar w:top="700" w:right="1280" w:bottom="1000" w:left="1280" w:header="0" w:footer="807" w:gutter="0"/>
          <w:pgNumType w:start="2"/>
          <w:cols w:space="720"/>
        </w:sectPr>
      </w:pPr>
    </w:p>
    <w:p w:rsidR="00AF1424" w:rsidRDefault="00493D68">
      <w:pPr>
        <w:pStyle w:val="Heading3"/>
        <w:spacing w:after="28"/>
      </w:pPr>
      <w:bookmarkStart w:id="1" w:name="_TOC_250005"/>
      <w:r>
        <w:lastRenderedPageBreak/>
        <w:t>Key</w:t>
      </w:r>
      <w:r>
        <w:rPr>
          <w:spacing w:val="-7"/>
        </w:rPr>
        <w:t xml:space="preserve"> </w:t>
      </w:r>
      <w:bookmarkEnd w:id="1"/>
      <w:r>
        <w:rPr>
          <w:spacing w:val="-2"/>
        </w:rPr>
        <w:t>contacts</w:t>
      </w: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4"/>
        <w:gridCol w:w="2112"/>
        <w:gridCol w:w="4681"/>
      </w:tblGrid>
      <w:tr w:rsidR="00AF1424">
        <w:trPr>
          <w:trHeight w:val="813"/>
        </w:trPr>
        <w:tc>
          <w:tcPr>
            <w:tcW w:w="2264" w:type="dxa"/>
          </w:tcPr>
          <w:p w:rsidR="00AF1424" w:rsidRDefault="00AF1424">
            <w:pPr>
              <w:pStyle w:val="TableParagraph"/>
              <w:ind w:left="0"/>
              <w:rPr>
                <w:rFonts w:ascii="Times New Roman"/>
                <w:sz w:val="24"/>
              </w:rPr>
            </w:pPr>
          </w:p>
        </w:tc>
        <w:tc>
          <w:tcPr>
            <w:tcW w:w="2112" w:type="dxa"/>
          </w:tcPr>
          <w:p w:rsidR="00AF1424" w:rsidRDefault="00493D68">
            <w:pPr>
              <w:pStyle w:val="TableParagraph"/>
              <w:spacing w:before="72"/>
              <w:rPr>
                <w:b/>
                <w:sz w:val="24"/>
              </w:rPr>
            </w:pPr>
            <w:r>
              <w:rPr>
                <w:b/>
                <w:spacing w:val="-4"/>
                <w:sz w:val="24"/>
              </w:rPr>
              <w:t>Name</w:t>
            </w:r>
          </w:p>
        </w:tc>
        <w:tc>
          <w:tcPr>
            <w:tcW w:w="4681" w:type="dxa"/>
          </w:tcPr>
          <w:p w:rsidR="00AF1424" w:rsidRDefault="00493D68">
            <w:pPr>
              <w:pStyle w:val="TableParagraph"/>
              <w:spacing w:before="72"/>
              <w:rPr>
                <w:b/>
                <w:sz w:val="24"/>
              </w:rPr>
            </w:pPr>
            <w:r>
              <w:rPr>
                <w:b/>
                <w:sz w:val="24"/>
              </w:rPr>
              <w:t>Contact</w:t>
            </w:r>
            <w:r>
              <w:rPr>
                <w:b/>
                <w:spacing w:val="-6"/>
                <w:sz w:val="24"/>
              </w:rPr>
              <w:t xml:space="preserve"> </w:t>
            </w:r>
            <w:r>
              <w:rPr>
                <w:b/>
                <w:spacing w:val="-2"/>
                <w:sz w:val="24"/>
              </w:rPr>
              <w:t>details</w:t>
            </w:r>
          </w:p>
        </w:tc>
      </w:tr>
      <w:tr w:rsidR="00AF1424">
        <w:trPr>
          <w:trHeight w:val="1597"/>
        </w:trPr>
        <w:tc>
          <w:tcPr>
            <w:tcW w:w="2264" w:type="dxa"/>
          </w:tcPr>
          <w:p w:rsidR="00AF1424" w:rsidRDefault="001E669E">
            <w:pPr>
              <w:pStyle w:val="TableParagraph"/>
              <w:spacing w:before="72"/>
              <w:rPr>
                <w:sz w:val="24"/>
              </w:rPr>
            </w:pPr>
            <w:r>
              <w:rPr>
                <w:sz w:val="24"/>
              </w:rPr>
              <w:t>Executive Head Teacher</w:t>
            </w:r>
          </w:p>
        </w:tc>
        <w:tc>
          <w:tcPr>
            <w:tcW w:w="2112" w:type="dxa"/>
          </w:tcPr>
          <w:p w:rsidR="00AF1424" w:rsidRDefault="00493D68">
            <w:pPr>
              <w:pStyle w:val="TableParagraph"/>
              <w:spacing w:before="72" w:line="259" w:lineRule="auto"/>
              <w:rPr>
                <w:sz w:val="24"/>
              </w:rPr>
            </w:pPr>
            <w:r>
              <w:rPr>
                <w:sz w:val="24"/>
              </w:rPr>
              <w:t>Kieran</w:t>
            </w:r>
            <w:r>
              <w:rPr>
                <w:spacing w:val="-17"/>
                <w:sz w:val="24"/>
              </w:rPr>
              <w:t xml:space="preserve"> </w:t>
            </w:r>
            <w:r>
              <w:rPr>
                <w:sz w:val="24"/>
              </w:rPr>
              <w:t xml:space="preserve">Ryan- </w:t>
            </w:r>
            <w:r>
              <w:rPr>
                <w:spacing w:val="-2"/>
                <w:sz w:val="24"/>
              </w:rPr>
              <w:t>Grealish</w:t>
            </w:r>
          </w:p>
        </w:tc>
        <w:tc>
          <w:tcPr>
            <w:tcW w:w="4681" w:type="dxa"/>
          </w:tcPr>
          <w:p w:rsidR="00AF1424" w:rsidRDefault="00493D68">
            <w:pPr>
              <w:pStyle w:val="TableParagraph"/>
              <w:spacing w:before="72"/>
              <w:rPr>
                <w:sz w:val="24"/>
              </w:rPr>
            </w:pPr>
            <w:r>
              <w:rPr>
                <w:sz w:val="24"/>
              </w:rPr>
              <w:t>0121</w:t>
            </w:r>
            <w:r>
              <w:rPr>
                <w:spacing w:val="-7"/>
                <w:sz w:val="24"/>
              </w:rPr>
              <w:t xml:space="preserve"> </w:t>
            </w:r>
            <w:r>
              <w:rPr>
                <w:sz w:val="24"/>
              </w:rPr>
              <w:t>717</w:t>
            </w:r>
            <w:r>
              <w:rPr>
                <w:spacing w:val="-6"/>
                <w:sz w:val="24"/>
              </w:rPr>
              <w:t xml:space="preserve"> </w:t>
            </w:r>
            <w:r>
              <w:rPr>
                <w:spacing w:val="-4"/>
                <w:sz w:val="24"/>
              </w:rPr>
              <w:t>1040</w:t>
            </w:r>
            <w:r w:rsidR="001E669E">
              <w:rPr>
                <w:spacing w:val="-4"/>
                <w:sz w:val="24"/>
              </w:rPr>
              <w:t xml:space="preserve"> / 0121 717 0088</w:t>
            </w:r>
          </w:p>
          <w:p w:rsidR="00AF1424" w:rsidRDefault="00493D68">
            <w:pPr>
              <w:pStyle w:val="TableParagraph"/>
              <w:spacing w:before="60" w:line="259" w:lineRule="auto"/>
              <w:ind w:right="206"/>
              <w:rPr>
                <w:sz w:val="24"/>
              </w:rPr>
            </w:pPr>
            <w:hyperlink r:id="rId12">
              <w:r>
                <w:rPr>
                  <w:color w:val="767070"/>
                  <w:spacing w:val="-2"/>
                  <w:sz w:val="24"/>
                  <w:u w:val="single" w:color="767070"/>
                </w:rPr>
                <w:t>s502kgrealish@merstone.solihull.sch.uk</w:t>
              </w:r>
            </w:hyperlink>
            <w:r>
              <w:rPr>
                <w:color w:val="767070"/>
                <w:spacing w:val="-2"/>
                <w:sz w:val="24"/>
              </w:rPr>
              <w:t xml:space="preserve"> </w:t>
            </w:r>
            <w:hyperlink r:id="rId13">
              <w:r>
                <w:rPr>
                  <w:color w:val="767070"/>
                  <w:spacing w:val="-2"/>
                  <w:sz w:val="24"/>
                  <w:u w:val="single" w:color="767070"/>
                </w:rPr>
                <w:t>s500kgrealish@forest-oak.solihull.sch.uk</w:t>
              </w:r>
            </w:hyperlink>
          </w:p>
        </w:tc>
      </w:tr>
    </w:tbl>
    <w:p w:rsidR="00AF1424" w:rsidRDefault="00AF1424">
      <w:pPr>
        <w:pStyle w:val="BodyText"/>
        <w:spacing w:before="2"/>
        <w:rPr>
          <w:b/>
          <w:sz w:val="26"/>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6"/>
        <w:gridCol w:w="2109"/>
        <w:gridCol w:w="4680"/>
      </w:tblGrid>
      <w:tr w:rsidR="001E669E">
        <w:trPr>
          <w:trHeight w:val="1422"/>
        </w:trPr>
        <w:tc>
          <w:tcPr>
            <w:tcW w:w="2266" w:type="dxa"/>
          </w:tcPr>
          <w:p w:rsidR="001E669E" w:rsidRDefault="001E669E" w:rsidP="001E669E">
            <w:pPr>
              <w:pStyle w:val="TableParagraph"/>
              <w:spacing w:before="10"/>
              <w:ind w:right="27"/>
              <w:rPr>
                <w:sz w:val="24"/>
              </w:rPr>
            </w:pPr>
            <w:r>
              <w:rPr>
                <w:spacing w:val="-2"/>
                <w:sz w:val="24"/>
              </w:rPr>
              <w:t xml:space="preserve">Designated </w:t>
            </w:r>
            <w:r>
              <w:rPr>
                <w:sz w:val="24"/>
              </w:rPr>
              <w:t>safeguarding</w:t>
            </w:r>
            <w:r>
              <w:rPr>
                <w:spacing w:val="-17"/>
                <w:sz w:val="24"/>
              </w:rPr>
              <w:t xml:space="preserve"> </w:t>
            </w:r>
            <w:r>
              <w:rPr>
                <w:sz w:val="24"/>
              </w:rPr>
              <w:t xml:space="preserve">lead </w:t>
            </w:r>
            <w:r>
              <w:rPr>
                <w:spacing w:val="-2"/>
                <w:sz w:val="24"/>
              </w:rPr>
              <w:t>(DSL)</w:t>
            </w:r>
          </w:p>
        </w:tc>
        <w:tc>
          <w:tcPr>
            <w:tcW w:w="2109" w:type="dxa"/>
          </w:tcPr>
          <w:p w:rsidR="001E669E" w:rsidRDefault="001E669E" w:rsidP="001E669E">
            <w:pPr>
              <w:pStyle w:val="TableParagraph"/>
              <w:spacing w:before="72" w:line="259" w:lineRule="auto"/>
              <w:rPr>
                <w:sz w:val="24"/>
              </w:rPr>
            </w:pPr>
            <w:r>
              <w:rPr>
                <w:sz w:val="24"/>
              </w:rPr>
              <w:t>Kieran</w:t>
            </w:r>
            <w:r>
              <w:rPr>
                <w:spacing w:val="-17"/>
                <w:sz w:val="24"/>
              </w:rPr>
              <w:t xml:space="preserve"> </w:t>
            </w:r>
            <w:r>
              <w:rPr>
                <w:sz w:val="24"/>
              </w:rPr>
              <w:t xml:space="preserve">Ryan- </w:t>
            </w:r>
            <w:r>
              <w:rPr>
                <w:spacing w:val="-2"/>
                <w:sz w:val="24"/>
              </w:rPr>
              <w:t>Grealish</w:t>
            </w:r>
          </w:p>
        </w:tc>
        <w:tc>
          <w:tcPr>
            <w:tcW w:w="4680" w:type="dxa"/>
          </w:tcPr>
          <w:p w:rsidR="001E669E" w:rsidRDefault="001E669E" w:rsidP="001E669E">
            <w:pPr>
              <w:pStyle w:val="TableParagraph"/>
              <w:spacing w:before="72"/>
              <w:rPr>
                <w:sz w:val="24"/>
              </w:rPr>
            </w:pPr>
            <w:r>
              <w:rPr>
                <w:sz w:val="24"/>
              </w:rPr>
              <w:t>0121</w:t>
            </w:r>
            <w:r>
              <w:rPr>
                <w:spacing w:val="-7"/>
                <w:sz w:val="24"/>
              </w:rPr>
              <w:t xml:space="preserve"> </w:t>
            </w:r>
            <w:r>
              <w:rPr>
                <w:sz w:val="24"/>
              </w:rPr>
              <w:t>717</w:t>
            </w:r>
            <w:r>
              <w:rPr>
                <w:spacing w:val="-6"/>
                <w:sz w:val="24"/>
              </w:rPr>
              <w:t xml:space="preserve"> </w:t>
            </w:r>
            <w:r>
              <w:rPr>
                <w:spacing w:val="-4"/>
                <w:sz w:val="24"/>
              </w:rPr>
              <w:t>1040 / 0121 717 0088</w:t>
            </w:r>
          </w:p>
          <w:p w:rsidR="001E669E" w:rsidRDefault="001E669E" w:rsidP="001E669E">
            <w:pPr>
              <w:pStyle w:val="TableParagraph"/>
              <w:spacing w:before="60" w:line="259" w:lineRule="auto"/>
              <w:ind w:right="206"/>
              <w:rPr>
                <w:sz w:val="24"/>
              </w:rPr>
            </w:pPr>
            <w:hyperlink r:id="rId14">
              <w:r>
                <w:rPr>
                  <w:color w:val="767070"/>
                  <w:spacing w:val="-2"/>
                  <w:sz w:val="24"/>
                  <w:u w:val="single" w:color="767070"/>
                </w:rPr>
                <w:t>s502kgrealish@merstone.solihull.sch.uk</w:t>
              </w:r>
            </w:hyperlink>
            <w:r>
              <w:rPr>
                <w:color w:val="767070"/>
                <w:spacing w:val="-2"/>
                <w:sz w:val="24"/>
              </w:rPr>
              <w:t xml:space="preserve"> </w:t>
            </w:r>
            <w:hyperlink r:id="rId15">
              <w:r>
                <w:rPr>
                  <w:color w:val="767070"/>
                  <w:spacing w:val="-2"/>
                  <w:sz w:val="24"/>
                  <w:u w:val="single" w:color="767070"/>
                </w:rPr>
                <w:t>s500kgrealish@forest-oak.solihull.sch.uk</w:t>
              </w:r>
            </w:hyperlink>
          </w:p>
        </w:tc>
      </w:tr>
      <w:tr w:rsidR="00AF1424">
        <w:trPr>
          <w:trHeight w:val="6614"/>
        </w:trPr>
        <w:tc>
          <w:tcPr>
            <w:tcW w:w="2266" w:type="dxa"/>
          </w:tcPr>
          <w:p w:rsidR="00AF1424" w:rsidRDefault="00493D68">
            <w:pPr>
              <w:pStyle w:val="TableParagraph"/>
              <w:spacing w:before="13" w:line="259" w:lineRule="auto"/>
              <w:ind w:right="27"/>
              <w:rPr>
                <w:sz w:val="24"/>
              </w:rPr>
            </w:pPr>
            <w:r>
              <w:rPr>
                <w:sz w:val="24"/>
              </w:rPr>
              <w:t>Deputy</w:t>
            </w:r>
            <w:r>
              <w:rPr>
                <w:spacing w:val="-17"/>
                <w:sz w:val="24"/>
              </w:rPr>
              <w:t xml:space="preserve"> </w:t>
            </w:r>
            <w:r>
              <w:rPr>
                <w:sz w:val="24"/>
              </w:rPr>
              <w:t>designated Safeguarding lead</w:t>
            </w:r>
          </w:p>
        </w:tc>
        <w:tc>
          <w:tcPr>
            <w:tcW w:w="2109" w:type="dxa"/>
          </w:tcPr>
          <w:p w:rsidR="00AF1424" w:rsidRDefault="00493D68">
            <w:pPr>
              <w:pStyle w:val="TableParagraph"/>
              <w:spacing w:before="13" w:line="280" w:lineRule="auto"/>
              <w:ind w:right="345"/>
              <w:rPr>
                <w:sz w:val="24"/>
              </w:rPr>
            </w:pPr>
            <w:r>
              <w:rPr>
                <w:b/>
                <w:spacing w:val="-2"/>
                <w:sz w:val="24"/>
              </w:rPr>
              <w:t xml:space="preserve">Merstone: </w:t>
            </w:r>
            <w:r>
              <w:rPr>
                <w:sz w:val="24"/>
              </w:rPr>
              <w:t xml:space="preserve">Kieran Ryan- </w:t>
            </w:r>
            <w:r>
              <w:rPr>
                <w:spacing w:val="-2"/>
                <w:sz w:val="24"/>
              </w:rPr>
              <w:t xml:space="preserve">Grealish </w:t>
            </w:r>
            <w:r>
              <w:rPr>
                <w:sz w:val="24"/>
              </w:rPr>
              <w:t>Beverly</w:t>
            </w:r>
            <w:r>
              <w:rPr>
                <w:spacing w:val="-2"/>
                <w:sz w:val="24"/>
              </w:rPr>
              <w:t xml:space="preserve"> Sharpe</w:t>
            </w:r>
          </w:p>
          <w:p w:rsidR="00AF1424" w:rsidRDefault="00493D68">
            <w:pPr>
              <w:pStyle w:val="TableParagraph"/>
              <w:spacing w:before="14" w:line="292" w:lineRule="auto"/>
              <w:ind w:right="228"/>
              <w:rPr>
                <w:sz w:val="24"/>
              </w:rPr>
            </w:pPr>
            <w:r>
              <w:rPr>
                <w:sz w:val="24"/>
              </w:rPr>
              <w:t xml:space="preserve">Joanne Russell Paula Morbey Katie Orohoe </w:t>
            </w:r>
            <w:r>
              <w:rPr>
                <w:sz w:val="24"/>
              </w:rPr>
              <w:t>Louise French</w:t>
            </w:r>
          </w:p>
          <w:p w:rsidR="001E669E" w:rsidRDefault="001E669E">
            <w:pPr>
              <w:pStyle w:val="TableParagraph"/>
              <w:spacing w:before="14" w:line="292" w:lineRule="auto"/>
              <w:ind w:right="228"/>
              <w:rPr>
                <w:sz w:val="24"/>
              </w:rPr>
            </w:pPr>
            <w:r>
              <w:rPr>
                <w:sz w:val="24"/>
              </w:rPr>
              <w:t>Rebecca Jennings</w:t>
            </w:r>
          </w:p>
          <w:p w:rsidR="00AF1424" w:rsidRDefault="00AF1424">
            <w:pPr>
              <w:pStyle w:val="TableParagraph"/>
              <w:spacing w:before="7"/>
              <w:ind w:left="0"/>
              <w:rPr>
                <w:b/>
                <w:sz w:val="28"/>
              </w:rPr>
            </w:pPr>
          </w:p>
          <w:p w:rsidR="00AF1424" w:rsidRDefault="00493D68">
            <w:pPr>
              <w:pStyle w:val="TableParagraph"/>
              <w:spacing w:line="280" w:lineRule="auto"/>
              <w:ind w:right="228"/>
              <w:rPr>
                <w:sz w:val="24"/>
              </w:rPr>
            </w:pPr>
            <w:r>
              <w:rPr>
                <w:b/>
                <w:sz w:val="24"/>
              </w:rPr>
              <w:t xml:space="preserve">Forest Oak: </w:t>
            </w:r>
            <w:r>
              <w:rPr>
                <w:sz w:val="24"/>
              </w:rPr>
              <w:t xml:space="preserve">Kieran Ryan- </w:t>
            </w:r>
            <w:r>
              <w:rPr>
                <w:spacing w:val="-2"/>
                <w:sz w:val="24"/>
              </w:rPr>
              <w:t xml:space="preserve">Grealish </w:t>
            </w:r>
            <w:r>
              <w:rPr>
                <w:sz w:val="24"/>
              </w:rPr>
              <w:t>Lyndsey</w:t>
            </w:r>
            <w:r>
              <w:rPr>
                <w:spacing w:val="-17"/>
                <w:sz w:val="24"/>
              </w:rPr>
              <w:t xml:space="preserve"> </w:t>
            </w:r>
            <w:r>
              <w:rPr>
                <w:sz w:val="24"/>
              </w:rPr>
              <w:t>Powers</w:t>
            </w:r>
          </w:p>
          <w:p w:rsidR="00AF1424" w:rsidRDefault="00493D68">
            <w:pPr>
              <w:pStyle w:val="TableParagraph"/>
              <w:spacing w:before="15" w:line="292" w:lineRule="auto"/>
              <w:rPr>
                <w:sz w:val="24"/>
              </w:rPr>
            </w:pPr>
            <w:r>
              <w:rPr>
                <w:sz w:val="24"/>
              </w:rPr>
              <w:t>Jeremy</w:t>
            </w:r>
            <w:r>
              <w:rPr>
                <w:spacing w:val="-17"/>
                <w:sz w:val="24"/>
              </w:rPr>
              <w:t xml:space="preserve"> </w:t>
            </w:r>
            <w:r>
              <w:rPr>
                <w:sz w:val="24"/>
              </w:rPr>
              <w:t>Curzon Sam Pitt</w:t>
            </w:r>
          </w:p>
          <w:p w:rsidR="00AF1424" w:rsidRDefault="00493D68">
            <w:pPr>
              <w:pStyle w:val="TableParagraph"/>
              <w:spacing w:line="292" w:lineRule="auto"/>
              <w:ind w:right="228"/>
              <w:rPr>
                <w:spacing w:val="-2"/>
                <w:sz w:val="24"/>
              </w:rPr>
            </w:pPr>
            <w:r>
              <w:rPr>
                <w:sz w:val="24"/>
              </w:rPr>
              <w:t>Helen Ellis Emma</w:t>
            </w:r>
            <w:r>
              <w:rPr>
                <w:spacing w:val="-10"/>
                <w:sz w:val="24"/>
              </w:rPr>
              <w:t xml:space="preserve"> </w:t>
            </w:r>
            <w:r>
              <w:rPr>
                <w:spacing w:val="-2"/>
                <w:sz w:val="24"/>
              </w:rPr>
              <w:t>Byrne</w:t>
            </w:r>
          </w:p>
          <w:p w:rsidR="001E669E" w:rsidRDefault="001E669E">
            <w:pPr>
              <w:pStyle w:val="TableParagraph"/>
              <w:spacing w:line="292" w:lineRule="auto"/>
              <w:ind w:right="228"/>
              <w:rPr>
                <w:sz w:val="24"/>
              </w:rPr>
            </w:pPr>
            <w:r>
              <w:rPr>
                <w:spacing w:val="-2"/>
                <w:sz w:val="24"/>
              </w:rPr>
              <w:t>Michael Jacques</w:t>
            </w:r>
          </w:p>
          <w:p w:rsidR="00AF1424" w:rsidRDefault="00493D68">
            <w:pPr>
              <w:pStyle w:val="TableParagraph"/>
              <w:spacing w:line="275" w:lineRule="exact"/>
              <w:rPr>
                <w:spacing w:val="-2"/>
                <w:sz w:val="24"/>
              </w:rPr>
            </w:pPr>
            <w:r>
              <w:rPr>
                <w:sz w:val="24"/>
              </w:rPr>
              <w:t>Emily</w:t>
            </w:r>
            <w:r>
              <w:rPr>
                <w:spacing w:val="-1"/>
                <w:sz w:val="24"/>
              </w:rPr>
              <w:t xml:space="preserve"> </w:t>
            </w:r>
            <w:r>
              <w:rPr>
                <w:spacing w:val="-2"/>
                <w:sz w:val="24"/>
              </w:rPr>
              <w:t>Baroch</w:t>
            </w:r>
          </w:p>
          <w:p w:rsidR="001E669E" w:rsidRDefault="001E669E">
            <w:pPr>
              <w:pStyle w:val="TableParagraph"/>
              <w:spacing w:line="275" w:lineRule="exact"/>
              <w:rPr>
                <w:sz w:val="24"/>
              </w:rPr>
            </w:pPr>
            <w:r>
              <w:rPr>
                <w:spacing w:val="-2"/>
                <w:sz w:val="24"/>
              </w:rPr>
              <w:t>Julie Orme</w:t>
            </w:r>
          </w:p>
        </w:tc>
        <w:tc>
          <w:tcPr>
            <w:tcW w:w="4680" w:type="dxa"/>
          </w:tcPr>
          <w:p w:rsidR="00AF1424" w:rsidRDefault="00493D68">
            <w:pPr>
              <w:pStyle w:val="TableParagraph"/>
              <w:spacing w:before="13"/>
              <w:ind w:left="108"/>
              <w:rPr>
                <w:sz w:val="24"/>
              </w:rPr>
            </w:pPr>
            <w:r>
              <w:rPr>
                <w:sz w:val="24"/>
              </w:rPr>
              <w:t>0121</w:t>
            </w:r>
            <w:r>
              <w:rPr>
                <w:spacing w:val="-7"/>
                <w:sz w:val="24"/>
              </w:rPr>
              <w:t xml:space="preserve"> </w:t>
            </w:r>
            <w:r>
              <w:rPr>
                <w:sz w:val="24"/>
              </w:rPr>
              <w:t>717</w:t>
            </w:r>
            <w:r>
              <w:rPr>
                <w:spacing w:val="-6"/>
                <w:sz w:val="24"/>
              </w:rPr>
              <w:t xml:space="preserve"> </w:t>
            </w:r>
            <w:r>
              <w:rPr>
                <w:spacing w:val="-4"/>
                <w:sz w:val="24"/>
              </w:rPr>
              <w:t>1040</w:t>
            </w:r>
          </w:p>
          <w:p w:rsidR="00AF1424" w:rsidRDefault="00493D68">
            <w:pPr>
              <w:pStyle w:val="TableParagraph"/>
              <w:spacing w:before="60"/>
              <w:ind w:left="108"/>
              <w:rPr>
                <w:b/>
                <w:sz w:val="24"/>
              </w:rPr>
            </w:pPr>
            <w:hyperlink r:id="rId16">
              <w:r>
                <w:rPr>
                  <w:b/>
                  <w:color w:val="808080"/>
                  <w:spacing w:val="-2"/>
                  <w:sz w:val="24"/>
                  <w:u w:val="single" w:color="808080"/>
                </w:rPr>
                <w:t>S502office@merstone.solihull.sch.uk</w:t>
              </w:r>
            </w:hyperlink>
          </w:p>
          <w:p w:rsidR="00AF1424" w:rsidRDefault="00AF1424">
            <w:pPr>
              <w:pStyle w:val="TableParagraph"/>
              <w:ind w:left="0"/>
              <w:rPr>
                <w:b/>
                <w:sz w:val="26"/>
              </w:rPr>
            </w:pPr>
          </w:p>
          <w:p w:rsidR="00AF1424" w:rsidRDefault="00AF1424">
            <w:pPr>
              <w:pStyle w:val="TableParagraph"/>
              <w:ind w:left="0"/>
              <w:rPr>
                <w:b/>
                <w:sz w:val="26"/>
              </w:rPr>
            </w:pPr>
          </w:p>
          <w:p w:rsidR="00AF1424" w:rsidRDefault="00AF1424">
            <w:pPr>
              <w:pStyle w:val="TableParagraph"/>
              <w:ind w:left="0"/>
              <w:rPr>
                <w:b/>
                <w:sz w:val="26"/>
              </w:rPr>
            </w:pPr>
          </w:p>
          <w:p w:rsidR="00AF1424" w:rsidRDefault="00AF1424">
            <w:pPr>
              <w:pStyle w:val="TableParagraph"/>
              <w:ind w:left="0"/>
              <w:rPr>
                <w:b/>
                <w:sz w:val="26"/>
              </w:rPr>
            </w:pPr>
          </w:p>
          <w:p w:rsidR="00AF1424" w:rsidRDefault="00AF1424">
            <w:pPr>
              <w:pStyle w:val="TableParagraph"/>
              <w:ind w:left="0"/>
              <w:rPr>
                <w:b/>
                <w:sz w:val="26"/>
              </w:rPr>
            </w:pPr>
          </w:p>
          <w:p w:rsidR="00AF1424" w:rsidRDefault="00AF1424">
            <w:pPr>
              <w:pStyle w:val="TableParagraph"/>
              <w:ind w:left="0"/>
              <w:rPr>
                <w:b/>
                <w:sz w:val="26"/>
              </w:rPr>
            </w:pPr>
          </w:p>
          <w:p w:rsidR="00AF1424" w:rsidRDefault="00AF1424">
            <w:pPr>
              <w:pStyle w:val="TableParagraph"/>
              <w:ind w:left="0"/>
              <w:rPr>
                <w:b/>
                <w:sz w:val="26"/>
              </w:rPr>
            </w:pPr>
          </w:p>
          <w:p w:rsidR="00AF1424" w:rsidRDefault="00AF1424">
            <w:pPr>
              <w:pStyle w:val="TableParagraph"/>
              <w:ind w:left="0"/>
              <w:rPr>
                <w:b/>
                <w:sz w:val="26"/>
              </w:rPr>
            </w:pPr>
          </w:p>
          <w:p w:rsidR="00AF1424" w:rsidRDefault="00AF1424">
            <w:pPr>
              <w:pStyle w:val="TableParagraph"/>
              <w:ind w:left="0"/>
              <w:rPr>
                <w:b/>
                <w:sz w:val="26"/>
              </w:rPr>
            </w:pPr>
          </w:p>
          <w:p w:rsidR="00AF1424" w:rsidRDefault="00AF1424">
            <w:pPr>
              <w:pStyle w:val="TableParagraph"/>
              <w:spacing w:before="2"/>
              <w:ind w:left="0"/>
              <w:rPr>
                <w:b/>
                <w:sz w:val="34"/>
              </w:rPr>
            </w:pPr>
          </w:p>
          <w:p w:rsidR="00AF1424" w:rsidRDefault="00493D68">
            <w:pPr>
              <w:pStyle w:val="TableParagraph"/>
              <w:ind w:left="108"/>
              <w:rPr>
                <w:sz w:val="24"/>
              </w:rPr>
            </w:pPr>
            <w:r>
              <w:rPr>
                <w:sz w:val="24"/>
              </w:rPr>
              <w:t>0121</w:t>
            </w:r>
            <w:r>
              <w:rPr>
                <w:spacing w:val="-7"/>
                <w:sz w:val="24"/>
              </w:rPr>
              <w:t xml:space="preserve"> </w:t>
            </w:r>
            <w:r>
              <w:rPr>
                <w:sz w:val="24"/>
              </w:rPr>
              <w:t>717</w:t>
            </w:r>
            <w:r>
              <w:rPr>
                <w:spacing w:val="-6"/>
                <w:sz w:val="24"/>
              </w:rPr>
              <w:t xml:space="preserve"> </w:t>
            </w:r>
            <w:r>
              <w:rPr>
                <w:spacing w:val="-4"/>
                <w:sz w:val="24"/>
              </w:rPr>
              <w:t>0088</w:t>
            </w:r>
          </w:p>
          <w:p w:rsidR="00AF1424" w:rsidRDefault="00493D68">
            <w:pPr>
              <w:pStyle w:val="TableParagraph"/>
              <w:spacing w:before="60"/>
              <w:ind w:left="108"/>
              <w:rPr>
                <w:sz w:val="24"/>
              </w:rPr>
            </w:pPr>
            <w:hyperlink r:id="rId17">
              <w:r>
                <w:rPr>
                  <w:w w:val="95"/>
                  <w:sz w:val="24"/>
                </w:rPr>
                <w:t>S500office@forest-</w:t>
              </w:r>
              <w:r>
                <w:rPr>
                  <w:spacing w:val="-2"/>
                  <w:sz w:val="24"/>
                </w:rPr>
                <w:t>oak.solihull.sch.uk</w:t>
              </w:r>
            </w:hyperlink>
          </w:p>
        </w:tc>
      </w:tr>
      <w:tr w:rsidR="00AF1424">
        <w:trPr>
          <w:trHeight w:val="1761"/>
        </w:trPr>
        <w:tc>
          <w:tcPr>
            <w:tcW w:w="2266" w:type="dxa"/>
          </w:tcPr>
          <w:p w:rsidR="00AF1424" w:rsidRDefault="00493D68">
            <w:pPr>
              <w:pStyle w:val="TableParagraph"/>
              <w:tabs>
                <w:tab w:val="left" w:pos="1504"/>
              </w:tabs>
              <w:spacing w:before="12" w:line="259" w:lineRule="auto"/>
              <w:ind w:right="27"/>
              <w:rPr>
                <w:sz w:val="24"/>
              </w:rPr>
            </w:pPr>
            <w:r>
              <w:rPr>
                <w:spacing w:val="-2"/>
                <w:sz w:val="24"/>
              </w:rPr>
              <w:t>Senior</w:t>
            </w:r>
            <w:r>
              <w:rPr>
                <w:sz w:val="24"/>
              </w:rPr>
              <w:tab/>
            </w:r>
            <w:r>
              <w:rPr>
                <w:spacing w:val="-2"/>
                <w:sz w:val="24"/>
              </w:rPr>
              <w:t xml:space="preserve">mental </w:t>
            </w:r>
            <w:r>
              <w:rPr>
                <w:sz w:val="24"/>
              </w:rPr>
              <w:t>health lead</w:t>
            </w:r>
          </w:p>
        </w:tc>
        <w:tc>
          <w:tcPr>
            <w:tcW w:w="2109" w:type="dxa"/>
          </w:tcPr>
          <w:p w:rsidR="00AF1424" w:rsidRDefault="001E669E">
            <w:pPr>
              <w:pStyle w:val="TableParagraph"/>
              <w:spacing w:before="12"/>
              <w:rPr>
                <w:sz w:val="24"/>
              </w:rPr>
            </w:pPr>
            <w:r>
              <w:rPr>
                <w:sz w:val="24"/>
              </w:rPr>
              <w:t>Lisa Hodgeson</w:t>
            </w:r>
          </w:p>
          <w:p w:rsidR="00AF1424" w:rsidRDefault="00AF1424">
            <w:pPr>
              <w:pStyle w:val="TableParagraph"/>
              <w:ind w:left="0"/>
              <w:rPr>
                <w:b/>
                <w:sz w:val="26"/>
              </w:rPr>
            </w:pPr>
          </w:p>
          <w:p w:rsidR="00AF1424" w:rsidRDefault="00AF1424">
            <w:pPr>
              <w:pStyle w:val="TableParagraph"/>
              <w:spacing w:before="8"/>
              <w:ind w:left="0"/>
              <w:rPr>
                <w:b/>
                <w:sz w:val="37"/>
              </w:rPr>
            </w:pPr>
          </w:p>
          <w:p w:rsidR="00AF1424" w:rsidRDefault="00493D68">
            <w:pPr>
              <w:pStyle w:val="TableParagraph"/>
              <w:rPr>
                <w:sz w:val="24"/>
              </w:rPr>
            </w:pPr>
            <w:r>
              <w:rPr>
                <w:sz w:val="24"/>
              </w:rPr>
              <w:t xml:space="preserve">Isobel </w:t>
            </w:r>
            <w:r>
              <w:rPr>
                <w:spacing w:val="-2"/>
                <w:sz w:val="24"/>
              </w:rPr>
              <w:t>Jerrard</w:t>
            </w:r>
          </w:p>
        </w:tc>
        <w:tc>
          <w:tcPr>
            <w:tcW w:w="4680" w:type="dxa"/>
          </w:tcPr>
          <w:p w:rsidR="00AF1424" w:rsidRDefault="00493D68">
            <w:pPr>
              <w:pStyle w:val="TableParagraph"/>
              <w:spacing w:before="12"/>
              <w:ind w:left="108"/>
              <w:rPr>
                <w:sz w:val="24"/>
              </w:rPr>
            </w:pPr>
            <w:r>
              <w:rPr>
                <w:sz w:val="24"/>
              </w:rPr>
              <w:t>0121</w:t>
            </w:r>
            <w:r>
              <w:rPr>
                <w:spacing w:val="-7"/>
                <w:sz w:val="24"/>
              </w:rPr>
              <w:t xml:space="preserve"> </w:t>
            </w:r>
            <w:r>
              <w:rPr>
                <w:sz w:val="24"/>
              </w:rPr>
              <w:t>717</w:t>
            </w:r>
            <w:r>
              <w:rPr>
                <w:spacing w:val="-6"/>
                <w:sz w:val="24"/>
              </w:rPr>
              <w:t xml:space="preserve"> </w:t>
            </w:r>
            <w:r>
              <w:rPr>
                <w:spacing w:val="-4"/>
                <w:sz w:val="24"/>
              </w:rPr>
              <w:t>1040</w:t>
            </w:r>
          </w:p>
          <w:p w:rsidR="00AF1424" w:rsidRDefault="00493D68">
            <w:pPr>
              <w:pStyle w:val="TableParagraph"/>
              <w:spacing w:before="60"/>
              <w:ind w:left="108"/>
              <w:rPr>
                <w:b/>
                <w:sz w:val="24"/>
              </w:rPr>
            </w:pPr>
            <w:hyperlink r:id="rId18">
              <w:r>
                <w:rPr>
                  <w:b/>
                  <w:color w:val="808080"/>
                  <w:spacing w:val="-2"/>
                  <w:sz w:val="24"/>
                  <w:u w:val="single" w:color="808080"/>
                </w:rPr>
                <w:t>S502office@merstone.solihull.sch.uk</w:t>
              </w:r>
            </w:hyperlink>
          </w:p>
          <w:p w:rsidR="00AF1424" w:rsidRDefault="00AF1424">
            <w:pPr>
              <w:pStyle w:val="TableParagraph"/>
              <w:spacing w:before="5"/>
              <w:ind w:left="0"/>
              <w:rPr>
                <w:b/>
                <w:sz w:val="34"/>
              </w:rPr>
            </w:pPr>
          </w:p>
          <w:p w:rsidR="00AF1424" w:rsidRDefault="00493D68">
            <w:pPr>
              <w:pStyle w:val="TableParagraph"/>
              <w:spacing w:before="1"/>
              <w:ind w:left="108"/>
              <w:rPr>
                <w:sz w:val="24"/>
              </w:rPr>
            </w:pPr>
            <w:r>
              <w:rPr>
                <w:sz w:val="24"/>
              </w:rPr>
              <w:t>0121</w:t>
            </w:r>
            <w:r>
              <w:rPr>
                <w:spacing w:val="-7"/>
                <w:sz w:val="24"/>
              </w:rPr>
              <w:t xml:space="preserve"> </w:t>
            </w:r>
            <w:r>
              <w:rPr>
                <w:sz w:val="24"/>
              </w:rPr>
              <w:t>717</w:t>
            </w:r>
            <w:r>
              <w:rPr>
                <w:spacing w:val="-6"/>
                <w:sz w:val="24"/>
              </w:rPr>
              <w:t xml:space="preserve"> </w:t>
            </w:r>
            <w:r>
              <w:rPr>
                <w:spacing w:val="-4"/>
                <w:sz w:val="24"/>
              </w:rPr>
              <w:t>0088</w:t>
            </w:r>
          </w:p>
          <w:p w:rsidR="00AF1424" w:rsidRDefault="00493D68">
            <w:pPr>
              <w:pStyle w:val="TableParagraph"/>
              <w:spacing w:before="60"/>
              <w:ind w:left="108"/>
              <w:rPr>
                <w:sz w:val="24"/>
              </w:rPr>
            </w:pPr>
            <w:hyperlink r:id="rId19">
              <w:r>
                <w:rPr>
                  <w:w w:val="95"/>
                  <w:sz w:val="24"/>
                </w:rPr>
                <w:t>S500office@forest-</w:t>
              </w:r>
              <w:r>
                <w:rPr>
                  <w:spacing w:val="-2"/>
                  <w:sz w:val="24"/>
                </w:rPr>
                <w:t>oak.solihull.sch.uk</w:t>
              </w:r>
            </w:hyperlink>
          </w:p>
        </w:tc>
      </w:tr>
      <w:tr w:rsidR="00AF1424">
        <w:trPr>
          <w:trHeight w:val="969"/>
        </w:trPr>
        <w:tc>
          <w:tcPr>
            <w:tcW w:w="2266" w:type="dxa"/>
          </w:tcPr>
          <w:p w:rsidR="00AF1424" w:rsidRDefault="00493D68">
            <w:pPr>
              <w:pStyle w:val="TableParagraph"/>
              <w:spacing w:before="12" w:line="259" w:lineRule="auto"/>
              <w:ind w:right="27"/>
              <w:rPr>
                <w:sz w:val="24"/>
              </w:rPr>
            </w:pPr>
            <w:r>
              <w:rPr>
                <w:spacing w:val="-2"/>
                <w:sz w:val="24"/>
              </w:rPr>
              <w:t xml:space="preserve">Safeguarding </w:t>
            </w:r>
            <w:r>
              <w:rPr>
                <w:sz w:val="24"/>
              </w:rPr>
              <w:t xml:space="preserve">governor or </w:t>
            </w:r>
            <w:r>
              <w:rPr>
                <w:spacing w:val="-2"/>
                <w:sz w:val="24"/>
              </w:rPr>
              <w:t>equivalent</w:t>
            </w:r>
          </w:p>
        </w:tc>
        <w:tc>
          <w:tcPr>
            <w:tcW w:w="2109" w:type="dxa"/>
          </w:tcPr>
          <w:p w:rsidR="00AF1424" w:rsidRDefault="00493D68">
            <w:pPr>
              <w:pStyle w:val="TableParagraph"/>
              <w:spacing w:before="12"/>
              <w:rPr>
                <w:sz w:val="24"/>
              </w:rPr>
            </w:pPr>
            <w:r>
              <w:rPr>
                <w:sz w:val="24"/>
              </w:rPr>
              <w:t>Antoinette</w:t>
            </w:r>
            <w:r>
              <w:rPr>
                <w:spacing w:val="-4"/>
                <w:sz w:val="24"/>
              </w:rPr>
              <w:t xml:space="preserve"> </w:t>
            </w:r>
            <w:r>
              <w:rPr>
                <w:spacing w:val="-2"/>
                <w:sz w:val="24"/>
              </w:rPr>
              <w:t>Fisher</w:t>
            </w:r>
          </w:p>
        </w:tc>
        <w:tc>
          <w:tcPr>
            <w:tcW w:w="4680" w:type="dxa"/>
          </w:tcPr>
          <w:p w:rsidR="00AF1424" w:rsidRDefault="00493D68">
            <w:pPr>
              <w:pStyle w:val="TableParagraph"/>
              <w:spacing w:before="12"/>
              <w:ind w:left="108"/>
              <w:rPr>
                <w:sz w:val="24"/>
              </w:rPr>
            </w:pPr>
            <w:r>
              <w:rPr>
                <w:sz w:val="24"/>
              </w:rPr>
              <w:t>0121</w:t>
            </w:r>
            <w:r>
              <w:rPr>
                <w:spacing w:val="-7"/>
                <w:sz w:val="24"/>
              </w:rPr>
              <w:t xml:space="preserve"> </w:t>
            </w:r>
            <w:r>
              <w:rPr>
                <w:sz w:val="24"/>
              </w:rPr>
              <w:t>717</w:t>
            </w:r>
            <w:r>
              <w:rPr>
                <w:spacing w:val="-6"/>
                <w:sz w:val="24"/>
              </w:rPr>
              <w:t xml:space="preserve"> </w:t>
            </w:r>
            <w:r>
              <w:rPr>
                <w:spacing w:val="-4"/>
                <w:sz w:val="24"/>
              </w:rPr>
              <w:t>1040</w:t>
            </w:r>
          </w:p>
          <w:p w:rsidR="00AF1424" w:rsidRDefault="00493D68">
            <w:pPr>
              <w:pStyle w:val="TableParagraph"/>
              <w:spacing w:before="60"/>
              <w:ind w:left="108"/>
              <w:rPr>
                <w:sz w:val="24"/>
              </w:rPr>
            </w:pPr>
            <w:r>
              <w:rPr>
                <w:sz w:val="24"/>
              </w:rPr>
              <w:t>0121</w:t>
            </w:r>
            <w:r>
              <w:rPr>
                <w:spacing w:val="-7"/>
                <w:sz w:val="24"/>
              </w:rPr>
              <w:t xml:space="preserve"> </w:t>
            </w:r>
            <w:r>
              <w:rPr>
                <w:sz w:val="24"/>
              </w:rPr>
              <w:t>717</w:t>
            </w:r>
            <w:r>
              <w:rPr>
                <w:spacing w:val="-6"/>
                <w:sz w:val="24"/>
              </w:rPr>
              <w:t xml:space="preserve"> </w:t>
            </w:r>
            <w:r>
              <w:rPr>
                <w:spacing w:val="-4"/>
                <w:sz w:val="24"/>
              </w:rPr>
              <w:t>0088</w:t>
            </w:r>
          </w:p>
        </w:tc>
      </w:tr>
    </w:tbl>
    <w:p w:rsidR="00AF1424" w:rsidRDefault="00AF1424">
      <w:pPr>
        <w:rPr>
          <w:sz w:val="24"/>
        </w:rPr>
        <w:sectPr w:rsidR="00AF1424">
          <w:pgSz w:w="11900" w:h="16840"/>
          <w:pgMar w:top="700" w:right="1280" w:bottom="1000" w:left="1280" w:header="0" w:footer="807" w:gutter="0"/>
          <w:cols w:space="720"/>
        </w:sect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6"/>
        <w:gridCol w:w="6790"/>
      </w:tblGrid>
      <w:tr w:rsidR="00AF1424">
        <w:trPr>
          <w:trHeight w:val="2414"/>
        </w:trPr>
        <w:tc>
          <w:tcPr>
            <w:tcW w:w="2266" w:type="dxa"/>
          </w:tcPr>
          <w:p w:rsidR="00AF1424" w:rsidRDefault="00493D68">
            <w:pPr>
              <w:pStyle w:val="TableParagraph"/>
              <w:spacing w:before="12"/>
              <w:rPr>
                <w:sz w:val="24"/>
              </w:rPr>
            </w:pPr>
            <w:r>
              <w:rPr>
                <w:sz w:val="24"/>
              </w:rPr>
              <w:lastRenderedPageBreak/>
              <w:t>Other key</w:t>
            </w:r>
            <w:r>
              <w:rPr>
                <w:spacing w:val="-3"/>
                <w:sz w:val="24"/>
              </w:rPr>
              <w:t xml:space="preserve"> </w:t>
            </w:r>
            <w:r>
              <w:rPr>
                <w:spacing w:val="-4"/>
                <w:sz w:val="24"/>
              </w:rPr>
              <w:t>staff</w:t>
            </w:r>
          </w:p>
        </w:tc>
        <w:tc>
          <w:tcPr>
            <w:tcW w:w="6790" w:type="dxa"/>
          </w:tcPr>
          <w:p w:rsidR="00AF1424" w:rsidRDefault="00493D68">
            <w:pPr>
              <w:pStyle w:val="TableParagraph"/>
              <w:tabs>
                <w:tab w:val="left" w:pos="3883"/>
              </w:tabs>
              <w:spacing w:before="12"/>
              <w:rPr>
                <w:sz w:val="24"/>
              </w:rPr>
            </w:pPr>
            <w:r>
              <w:rPr>
                <w:sz w:val="24"/>
              </w:rPr>
              <w:t>The</w:t>
            </w:r>
            <w:r>
              <w:rPr>
                <w:spacing w:val="-1"/>
                <w:sz w:val="24"/>
              </w:rPr>
              <w:t xml:space="preserve"> </w:t>
            </w:r>
            <w:r>
              <w:rPr>
                <w:b/>
                <w:sz w:val="24"/>
              </w:rPr>
              <w:t>Medicines</w:t>
            </w:r>
            <w:r>
              <w:rPr>
                <w:b/>
                <w:spacing w:val="-3"/>
                <w:sz w:val="24"/>
              </w:rPr>
              <w:t xml:space="preserve"> </w:t>
            </w:r>
            <w:r>
              <w:rPr>
                <w:b/>
                <w:sz w:val="24"/>
              </w:rPr>
              <w:t>in</w:t>
            </w:r>
            <w:r>
              <w:rPr>
                <w:b/>
                <w:spacing w:val="-2"/>
                <w:sz w:val="24"/>
              </w:rPr>
              <w:t xml:space="preserve"> </w:t>
            </w:r>
            <w:r>
              <w:rPr>
                <w:b/>
                <w:sz w:val="24"/>
              </w:rPr>
              <w:t>school</w:t>
            </w:r>
            <w:r>
              <w:rPr>
                <w:b/>
                <w:spacing w:val="-1"/>
                <w:sz w:val="24"/>
              </w:rPr>
              <w:t xml:space="preserve"> </w:t>
            </w:r>
            <w:r>
              <w:rPr>
                <w:b/>
                <w:sz w:val="24"/>
              </w:rPr>
              <w:t>lead</w:t>
            </w:r>
            <w:r>
              <w:rPr>
                <w:b/>
                <w:spacing w:val="-4"/>
                <w:sz w:val="24"/>
              </w:rPr>
              <w:t xml:space="preserve"> </w:t>
            </w:r>
            <w:r>
              <w:rPr>
                <w:b/>
                <w:spacing w:val="-5"/>
                <w:sz w:val="24"/>
              </w:rPr>
              <w:t>is</w:t>
            </w:r>
            <w:r>
              <w:rPr>
                <w:b/>
                <w:sz w:val="24"/>
              </w:rPr>
              <w:tab/>
            </w:r>
            <w:r>
              <w:rPr>
                <w:sz w:val="24"/>
              </w:rPr>
              <w:t>Sharon</w:t>
            </w:r>
            <w:r>
              <w:rPr>
                <w:spacing w:val="-3"/>
                <w:sz w:val="24"/>
              </w:rPr>
              <w:t xml:space="preserve"> </w:t>
            </w:r>
            <w:r>
              <w:rPr>
                <w:spacing w:val="-2"/>
                <w:sz w:val="24"/>
              </w:rPr>
              <w:t>Paterson</w:t>
            </w:r>
          </w:p>
          <w:p w:rsidR="00AF1424" w:rsidRDefault="00AF1424">
            <w:pPr>
              <w:pStyle w:val="TableParagraph"/>
              <w:ind w:left="0"/>
              <w:rPr>
                <w:b/>
                <w:sz w:val="29"/>
              </w:rPr>
            </w:pPr>
          </w:p>
          <w:p w:rsidR="00AF1424" w:rsidRDefault="00493D68">
            <w:pPr>
              <w:pStyle w:val="TableParagraph"/>
              <w:spacing w:line="523" w:lineRule="auto"/>
              <w:rPr>
                <w:sz w:val="24"/>
              </w:rPr>
            </w:pPr>
            <w:r>
              <w:rPr>
                <w:sz w:val="24"/>
              </w:rPr>
              <w:t>The</w:t>
            </w:r>
            <w:r>
              <w:rPr>
                <w:spacing w:val="-3"/>
                <w:sz w:val="24"/>
              </w:rPr>
              <w:t xml:space="preserve"> </w:t>
            </w:r>
            <w:r>
              <w:rPr>
                <w:b/>
                <w:sz w:val="24"/>
              </w:rPr>
              <w:t>First</w:t>
            </w:r>
            <w:r>
              <w:rPr>
                <w:b/>
                <w:spacing w:val="-4"/>
                <w:sz w:val="24"/>
              </w:rPr>
              <w:t xml:space="preserve"> </w:t>
            </w:r>
            <w:r>
              <w:rPr>
                <w:b/>
                <w:sz w:val="24"/>
              </w:rPr>
              <w:t>Aid</w:t>
            </w:r>
            <w:r>
              <w:rPr>
                <w:b/>
                <w:spacing w:val="-5"/>
                <w:sz w:val="24"/>
              </w:rPr>
              <w:t xml:space="preserve"> </w:t>
            </w:r>
            <w:r>
              <w:rPr>
                <w:sz w:val="24"/>
              </w:rPr>
              <w:t>lead</w:t>
            </w:r>
            <w:r>
              <w:rPr>
                <w:spacing w:val="-5"/>
                <w:sz w:val="24"/>
              </w:rPr>
              <w:t xml:space="preserve"> </w:t>
            </w:r>
            <w:r>
              <w:rPr>
                <w:sz w:val="24"/>
              </w:rPr>
              <w:t>is</w:t>
            </w:r>
            <w:r>
              <w:rPr>
                <w:spacing w:val="-4"/>
                <w:sz w:val="24"/>
              </w:rPr>
              <w:t xml:space="preserve"> </w:t>
            </w:r>
            <w:r>
              <w:rPr>
                <w:sz w:val="24"/>
              </w:rPr>
              <w:t>Sharon</w:t>
            </w:r>
            <w:r>
              <w:rPr>
                <w:spacing w:val="-4"/>
                <w:sz w:val="24"/>
              </w:rPr>
              <w:t xml:space="preserve"> </w:t>
            </w:r>
            <w:r>
              <w:rPr>
                <w:sz w:val="24"/>
              </w:rPr>
              <w:t>Bicknell</w:t>
            </w:r>
            <w:r>
              <w:rPr>
                <w:spacing w:val="-4"/>
                <w:sz w:val="24"/>
              </w:rPr>
              <w:t xml:space="preserve"> </w:t>
            </w:r>
            <w:r>
              <w:rPr>
                <w:sz w:val="24"/>
              </w:rPr>
              <w:t>(FO)</w:t>
            </w:r>
            <w:r>
              <w:rPr>
                <w:spacing w:val="-4"/>
                <w:sz w:val="24"/>
              </w:rPr>
              <w:t xml:space="preserve"> </w:t>
            </w:r>
            <w:r>
              <w:rPr>
                <w:sz w:val="24"/>
              </w:rPr>
              <w:t>Michelle</w:t>
            </w:r>
            <w:r>
              <w:rPr>
                <w:spacing w:val="-4"/>
                <w:sz w:val="24"/>
              </w:rPr>
              <w:t xml:space="preserve"> </w:t>
            </w:r>
            <w:r>
              <w:rPr>
                <w:sz w:val="24"/>
              </w:rPr>
              <w:t>Price</w:t>
            </w:r>
            <w:r>
              <w:rPr>
                <w:spacing w:val="-4"/>
                <w:sz w:val="24"/>
              </w:rPr>
              <w:t xml:space="preserve"> </w:t>
            </w:r>
            <w:r>
              <w:rPr>
                <w:sz w:val="24"/>
              </w:rPr>
              <w:t xml:space="preserve">(M). The </w:t>
            </w:r>
            <w:r>
              <w:rPr>
                <w:b/>
                <w:sz w:val="24"/>
              </w:rPr>
              <w:t xml:space="preserve">Online safety </w:t>
            </w:r>
            <w:r>
              <w:rPr>
                <w:sz w:val="24"/>
              </w:rPr>
              <w:t xml:space="preserve">lead is </w:t>
            </w:r>
            <w:r w:rsidR="001E669E">
              <w:rPr>
                <w:sz w:val="24"/>
              </w:rPr>
              <w:t>Kieran Ryan-Grealish</w:t>
            </w:r>
          </w:p>
          <w:p w:rsidR="00AF1424" w:rsidRDefault="00493D68">
            <w:pPr>
              <w:pStyle w:val="TableParagraph"/>
              <w:spacing w:line="259" w:lineRule="exact"/>
              <w:rPr>
                <w:sz w:val="24"/>
              </w:rPr>
            </w:pPr>
            <w:r>
              <w:rPr>
                <w:sz w:val="24"/>
              </w:rPr>
              <w:t>The</w:t>
            </w:r>
            <w:r>
              <w:rPr>
                <w:spacing w:val="-2"/>
                <w:sz w:val="24"/>
              </w:rPr>
              <w:t xml:space="preserve"> </w:t>
            </w:r>
            <w:r>
              <w:rPr>
                <w:b/>
                <w:sz w:val="24"/>
              </w:rPr>
              <w:t>Preventing</w:t>
            </w:r>
            <w:r>
              <w:rPr>
                <w:b/>
                <w:spacing w:val="-3"/>
                <w:sz w:val="24"/>
              </w:rPr>
              <w:t xml:space="preserve"> </w:t>
            </w:r>
            <w:r>
              <w:rPr>
                <w:b/>
                <w:sz w:val="24"/>
              </w:rPr>
              <w:t>radicalisation</w:t>
            </w:r>
            <w:r>
              <w:rPr>
                <w:b/>
                <w:spacing w:val="-1"/>
                <w:sz w:val="24"/>
              </w:rPr>
              <w:t xml:space="preserve"> </w:t>
            </w:r>
            <w:r>
              <w:rPr>
                <w:sz w:val="24"/>
              </w:rPr>
              <w:t>lead</w:t>
            </w:r>
            <w:r>
              <w:rPr>
                <w:spacing w:val="-4"/>
                <w:sz w:val="24"/>
              </w:rPr>
              <w:t xml:space="preserve"> </w:t>
            </w:r>
            <w:r>
              <w:rPr>
                <w:sz w:val="24"/>
              </w:rPr>
              <w:t>is</w:t>
            </w:r>
            <w:r>
              <w:rPr>
                <w:spacing w:val="-3"/>
                <w:sz w:val="24"/>
              </w:rPr>
              <w:t xml:space="preserve"> </w:t>
            </w:r>
            <w:r>
              <w:rPr>
                <w:sz w:val="24"/>
              </w:rPr>
              <w:t>Kieran</w:t>
            </w:r>
            <w:r>
              <w:rPr>
                <w:spacing w:val="-2"/>
                <w:sz w:val="24"/>
              </w:rPr>
              <w:t xml:space="preserve"> </w:t>
            </w:r>
            <w:r>
              <w:rPr>
                <w:sz w:val="24"/>
              </w:rPr>
              <w:t>Ryan-</w:t>
            </w:r>
            <w:r>
              <w:rPr>
                <w:spacing w:val="-2"/>
                <w:sz w:val="24"/>
              </w:rPr>
              <w:t>Grealish</w:t>
            </w:r>
          </w:p>
        </w:tc>
      </w:tr>
      <w:tr w:rsidR="00AF1424">
        <w:trPr>
          <w:trHeight w:val="7195"/>
        </w:trPr>
        <w:tc>
          <w:tcPr>
            <w:tcW w:w="2266" w:type="dxa"/>
          </w:tcPr>
          <w:p w:rsidR="00AF1424" w:rsidRDefault="00AF1424">
            <w:pPr>
              <w:pStyle w:val="TableParagraph"/>
              <w:ind w:left="0"/>
              <w:rPr>
                <w:rFonts w:ascii="Times New Roman"/>
                <w:sz w:val="24"/>
              </w:rPr>
            </w:pPr>
          </w:p>
        </w:tc>
        <w:tc>
          <w:tcPr>
            <w:tcW w:w="6790" w:type="dxa"/>
          </w:tcPr>
          <w:p w:rsidR="00AF1424" w:rsidRDefault="00493D68">
            <w:pPr>
              <w:pStyle w:val="TableParagraph"/>
              <w:spacing w:before="12" w:line="261" w:lineRule="auto"/>
              <w:ind w:right="113"/>
              <w:rPr>
                <w:sz w:val="24"/>
              </w:rPr>
            </w:pPr>
            <w:r>
              <w:rPr>
                <w:sz w:val="24"/>
              </w:rPr>
              <w:t>The</w:t>
            </w:r>
            <w:r>
              <w:rPr>
                <w:spacing w:val="-4"/>
                <w:sz w:val="24"/>
              </w:rPr>
              <w:t xml:space="preserve"> </w:t>
            </w:r>
            <w:r>
              <w:rPr>
                <w:b/>
                <w:sz w:val="24"/>
              </w:rPr>
              <w:t>Behaviour</w:t>
            </w:r>
            <w:r>
              <w:rPr>
                <w:b/>
                <w:spacing w:val="-5"/>
                <w:sz w:val="24"/>
              </w:rPr>
              <w:t xml:space="preserve"> </w:t>
            </w:r>
            <w:r>
              <w:rPr>
                <w:b/>
                <w:sz w:val="24"/>
              </w:rPr>
              <w:t>and</w:t>
            </w:r>
            <w:r>
              <w:rPr>
                <w:b/>
                <w:spacing w:val="-8"/>
                <w:sz w:val="24"/>
              </w:rPr>
              <w:t xml:space="preserve"> </w:t>
            </w:r>
            <w:r>
              <w:rPr>
                <w:b/>
                <w:sz w:val="24"/>
              </w:rPr>
              <w:t>anti-bullying</w:t>
            </w:r>
            <w:r>
              <w:rPr>
                <w:b/>
                <w:spacing w:val="-5"/>
                <w:sz w:val="24"/>
              </w:rPr>
              <w:t xml:space="preserve"> </w:t>
            </w:r>
            <w:r>
              <w:rPr>
                <w:sz w:val="24"/>
              </w:rPr>
              <w:t>lead</w:t>
            </w:r>
            <w:r>
              <w:rPr>
                <w:spacing w:val="-7"/>
                <w:sz w:val="24"/>
              </w:rPr>
              <w:t xml:space="preserve"> </w:t>
            </w:r>
            <w:r>
              <w:rPr>
                <w:sz w:val="24"/>
              </w:rPr>
              <w:t>is</w:t>
            </w:r>
            <w:r>
              <w:rPr>
                <w:spacing w:val="-5"/>
                <w:sz w:val="24"/>
              </w:rPr>
              <w:t xml:space="preserve"> </w:t>
            </w:r>
            <w:r>
              <w:rPr>
                <w:sz w:val="24"/>
              </w:rPr>
              <w:t>Lyndsay</w:t>
            </w:r>
            <w:r>
              <w:rPr>
                <w:spacing w:val="-7"/>
                <w:sz w:val="24"/>
              </w:rPr>
              <w:t xml:space="preserve"> </w:t>
            </w:r>
            <w:r>
              <w:rPr>
                <w:sz w:val="24"/>
              </w:rPr>
              <w:t xml:space="preserve">Powers (FO) </w:t>
            </w:r>
            <w:r w:rsidR="001E669E">
              <w:rPr>
                <w:sz w:val="24"/>
              </w:rPr>
              <w:t>Katie Orohoe</w:t>
            </w:r>
            <w:r>
              <w:rPr>
                <w:sz w:val="24"/>
              </w:rPr>
              <w:t xml:space="preserve"> (M)</w:t>
            </w:r>
          </w:p>
          <w:p w:rsidR="00AF1424" w:rsidRDefault="00AF1424">
            <w:pPr>
              <w:pStyle w:val="TableParagraph"/>
              <w:spacing w:before="5"/>
              <w:ind w:left="0"/>
              <w:rPr>
                <w:b/>
                <w:sz w:val="24"/>
              </w:rPr>
            </w:pPr>
          </w:p>
          <w:p w:rsidR="00AF1424" w:rsidRDefault="00493D68">
            <w:pPr>
              <w:pStyle w:val="TableParagraph"/>
              <w:spacing w:before="1"/>
              <w:rPr>
                <w:sz w:val="24"/>
              </w:rPr>
            </w:pPr>
            <w:r>
              <w:rPr>
                <w:sz w:val="24"/>
              </w:rPr>
              <w:t>The</w:t>
            </w:r>
            <w:r>
              <w:rPr>
                <w:spacing w:val="-1"/>
                <w:sz w:val="24"/>
              </w:rPr>
              <w:t xml:space="preserve"> </w:t>
            </w:r>
            <w:r>
              <w:rPr>
                <w:b/>
                <w:sz w:val="24"/>
              </w:rPr>
              <w:t>Equality</w:t>
            </w:r>
            <w:r>
              <w:rPr>
                <w:b/>
                <w:spacing w:val="-2"/>
                <w:sz w:val="24"/>
              </w:rPr>
              <w:t xml:space="preserve"> </w:t>
            </w:r>
            <w:r>
              <w:rPr>
                <w:b/>
                <w:sz w:val="24"/>
              </w:rPr>
              <w:t>and</w:t>
            </w:r>
            <w:r>
              <w:rPr>
                <w:b/>
                <w:spacing w:val="-5"/>
                <w:sz w:val="24"/>
              </w:rPr>
              <w:t xml:space="preserve"> </w:t>
            </w:r>
            <w:r>
              <w:rPr>
                <w:b/>
                <w:sz w:val="24"/>
              </w:rPr>
              <w:t xml:space="preserve">Diversity </w:t>
            </w:r>
            <w:r>
              <w:rPr>
                <w:sz w:val="24"/>
              </w:rPr>
              <w:t>lead</w:t>
            </w:r>
            <w:r>
              <w:rPr>
                <w:spacing w:val="-2"/>
                <w:sz w:val="24"/>
              </w:rPr>
              <w:t xml:space="preserve"> </w:t>
            </w:r>
            <w:r>
              <w:rPr>
                <w:sz w:val="24"/>
              </w:rPr>
              <w:t>is</w:t>
            </w:r>
            <w:r>
              <w:rPr>
                <w:spacing w:val="-3"/>
                <w:sz w:val="24"/>
              </w:rPr>
              <w:t xml:space="preserve"> </w:t>
            </w:r>
            <w:r>
              <w:rPr>
                <w:sz w:val="24"/>
              </w:rPr>
              <w:t>Kieran</w:t>
            </w:r>
            <w:r>
              <w:rPr>
                <w:spacing w:val="-4"/>
                <w:sz w:val="24"/>
              </w:rPr>
              <w:t xml:space="preserve"> </w:t>
            </w:r>
            <w:r>
              <w:rPr>
                <w:sz w:val="24"/>
              </w:rPr>
              <w:t>Ryan-</w:t>
            </w:r>
            <w:r>
              <w:rPr>
                <w:spacing w:val="-2"/>
                <w:sz w:val="24"/>
              </w:rPr>
              <w:t>Grealish</w:t>
            </w:r>
          </w:p>
          <w:p w:rsidR="00AF1424" w:rsidRDefault="00AF1424">
            <w:pPr>
              <w:pStyle w:val="TableParagraph"/>
              <w:ind w:left="0"/>
              <w:rPr>
                <w:b/>
                <w:sz w:val="29"/>
              </w:rPr>
            </w:pPr>
          </w:p>
          <w:p w:rsidR="00AF1424" w:rsidRDefault="00493D68">
            <w:pPr>
              <w:pStyle w:val="TableParagraph"/>
              <w:spacing w:line="261" w:lineRule="auto"/>
              <w:rPr>
                <w:sz w:val="24"/>
              </w:rPr>
            </w:pPr>
            <w:r>
              <w:rPr>
                <w:sz w:val="24"/>
              </w:rPr>
              <w:t xml:space="preserve">The </w:t>
            </w:r>
            <w:r>
              <w:rPr>
                <w:b/>
                <w:sz w:val="24"/>
              </w:rPr>
              <w:t>Health</w:t>
            </w:r>
            <w:r>
              <w:rPr>
                <w:b/>
                <w:spacing w:val="-4"/>
                <w:sz w:val="24"/>
              </w:rPr>
              <w:t xml:space="preserve"> </w:t>
            </w:r>
            <w:r>
              <w:rPr>
                <w:b/>
                <w:sz w:val="24"/>
              </w:rPr>
              <w:t>and</w:t>
            </w:r>
            <w:r>
              <w:rPr>
                <w:b/>
                <w:spacing w:val="-4"/>
                <w:sz w:val="24"/>
              </w:rPr>
              <w:t xml:space="preserve"> </w:t>
            </w:r>
            <w:r>
              <w:rPr>
                <w:b/>
                <w:sz w:val="24"/>
              </w:rPr>
              <w:t>Safety</w:t>
            </w:r>
            <w:r>
              <w:rPr>
                <w:b/>
                <w:spacing w:val="40"/>
                <w:sz w:val="24"/>
              </w:rPr>
              <w:t xml:space="preserve"> </w:t>
            </w:r>
            <w:r>
              <w:rPr>
                <w:sz w:val="24"/>
              </w:rPr>
              <w:t>lead</w:t>
            </w:r>
            <w:r>
              <w:rPr>
                <w:spacing w:val="-1"/>
                <w:sz w:val="24"/>
              </w:rPr>
              <w:t xml:space="preserve"> </w:t>
            </w:r>
            <w:r>
              <w:rPr>
                <w:sz w:val="24"/>
              </w:rPr>
              <w:t>is</w:t>
            </w:r>
            <w:r>
              <w:rPr>
                <w:spacing w:val="-4"/>
                <w:sz w:val="24"/>
              </w:rPr>
              <w:t xml:space="preserve"> </w:t>
            </w:r>
            <w:r>
              <w:rPr>
                <w:sz w:val="24"/>
              </w:rPr>
              <w:t>Michael</w:t>
            </w:r>
            <w:r>
              <w:rPr>
                <w:spacing w:val="-4"/>
                <w:sz w:val="24"/>
              </w:rPr>
              <w:t xml:space="preserve"> </w:t>
            </w:r>
            <w:r>
              <w:rPr>
                <w:sz w:val="24"/>
              </w:rPr>
              <w:t>Hadley</w:t>
            </w:r>
            <w:r>
              <w:rPr>
                <w:spacing w:val="-2"/>
                <w:sz w:val="24"/>
              </w:rPr>
              <w:t xml:space="preserve"> </w:t>
            </w:r>
            <w:r>
              <w:rPr>
                <w:sz w:val="24"/>
              </w:rPr>
              <w:t>/</w:t>
            </w:r>
            <w:r>
              <w:rPr>
                <w:spacing w:val="-1"/>
                <w:sz w:val="24"/>
              </w:rPr>
              <w:t xml:space="preserve"> </w:t>
            </w:r>
            <w:r>
              <w:rPr>
                <w:sz w:val="24"/>
              </w:rPr>
              <w:t>Kieran</w:t>
            </w:r>
            <w:r>
              <w:rPr>
                <w:spacing w:val="-3"/>
                <w:sz w:val="24"/>
              </w:rPr>
              <w:t xml:space="preserve"> </w:t>
            </w:r>
            <w:r>
              <w:rPr>
                <w:sz w:val="24"/>
              </w:rPr>
              <w:t xml:space="preserve">Ryan- </w:t>
            </w:r>
            <w:r>
              <w:rPr>
                <w:spacing w:val="-2"/>
                <w:sz w:val="24"/>
              </w:rPr>
              <w:t>Grealish</w:t>
            </w:r>
          </w:p>
          <w:p w:rsidR="00AF1424" w:rsidRDefault="00AF1424">
            <w:pPr>
              <w:pStyle w:val="TableParagraph"/>
              <w:spacing w:before="3"/>
              <w:ind w:left="0"/>
              <w:rPr>
                <w:b/>
                <w:sz w:val="24"/>
              </w:rPr>
            </w:pPr>
          </w:p>
          <w:p w:rsidR="00AF1424" w:rsidRDefault="00493D68">
            <w:pPr>
              <w:pStyle w:val="TableParagraph"/>
              <w:spacing w:before="1" w:line="259" w:lineRule="auto"/>
              <w:rPr>
                <w:sz w:val="24"/>
              </w:rPr>
            </w:pPr>
            <w:r>
              <w:rPr>
                <w:sz w:val="24"/>
              </w:rPr>
              <w:t>The</w:t>
            </w:r>
            <w:r>
              <w:rPr>
                <w:spacing w:val="-5"/>
                <w:sz w:val="24"/>
              </w:rPr>
              <w:t xml:space="preserve"> </w:t>
            </w:r>
            <w:r>
              <w:rPr>
                <w:b/>
                <w:sz w:val="24"/>
              </w:rPr>
              <w:t>Environmental</w:t>
            </w:r>
            <w:r>
              <w:rPr>
                <w:b/>
                <w:spacing w:val="-6"/>
                <w:sz w:val="24"/>
              </w:rPr>
              <w:t xml:space="preserve"> </w:t>
            </w:r>
            <w:r>
              <w:rPr>
                <w:b/>
                <w:sz w:val="24"/>
              </w:rPr>
              <w:t>Health</w:t>
            </w:r>
            <w:r>
              <w:rPr>
                <w:b/>
                <w:spacing w:val="-5"/>
                <w:sz w:val="24"/>
              </w:rPr>
              <w:t xml:space="preserve"> </w:t>
            </w:r>
            <w:r>
              <w:rPr>
                <w:sz w:val="24"/>
              </w:rPr>
              <w:t>(particularly</w:t>
            </w:r>
            <w:r>
              <w:rPr>
                <w:spacing w:val="-6"/>
                <w:sz w:val="24"/>
              </w:rPr>
              <w:t xml:space="preserve"> </w:t>
            </w:r>
            <w:r>
              <w:rPr>
                <w:sz w:val="24"/>
              </w:rPr>
              <w:t>food</w:t>
            </w:r>
            <w:r>
              <w:rPr>
                <w:spacing w:val="-8"/>
                <w:sz w:val="24"/>
              </w:rPr>
              <w:t xml:space="preserve"> </w:t>
            </w:r>
            <w:r>
              <w:rPr>
                <w:sz w:val="24"/>
              </w:rPr>
              <w:t>hygiene)</w:t>
            </w:r>
            <w:r>
              <w:rPr>
                <w:spacing w:val="-6"/>
                <w:sz w:val="24"/>
              </w:rPr>
              <w:t xml:space="preserve"> </w:t>
            </w:r>
            <w:r>
              <w:rPr>
                <w:sz w:val="24"/>
              </w:rPr>
              <w:t>lead</w:t>
            </w:r>
            <w:r>
              <w:rPr>
                <w:spacing w:val="-6"/>
                <w:sz w:val="24"/>
              </w:rPr>
              <w:t xml:space="preserve"> </w:t>
            </w:r>
            <w:r>
              <w:rPr>
                <w:sz w:val="24"/>
              </w:rPr>
              <w:t>is Michael Hadley / Kieran Ryan-Grealish</w:t>
            </w:r>
          </w:p>
          <w:p w:rsidR="00AF1424" w:rsidRDefault="00AF1424">
            <w:pPr>
              <w:pStyle w:val="TableParagraph"/>
              <w:spacing w:before="2"/>
              <w:ind w:left="0"/>
              <w:rPr>
                <w:b/>
                <w:sz w:val="27"/>
              </w:rPr>
            </w:pPr>
          </w:p>
          <w:p w:rsidR="00AF1424" w:rsidRDefault="00493D68">
            <w:pPr>
              <w:pStyle w:val="TableParagraph"/>
              <w:spacing w:before="1" w:line="261" w:lineRule="auto"/>
              <w:rPr>
                <w:sz w:val="24"/>
              </w:rPr>
            </w:pPr>
            <w:r>
              <w:rPr>
                <w:sz w:val="24"/>
              </w:rPr>
              <w:t>The</w:t>
            </w:r>
            <w:r>
              <w:rPr>
                <w:spacing w:val="-3"/>
                <w:sz w:val="24"/>
              </w:rPr>
              <w:t xml:space="preserve"> </w:t>
            </w:r>
            <w:r>
              <w:rPr>
                <w:b/>
                <w:sz w:val="24"/>
              </w:rPr>
              <w:t>Educational</w:t>
            </w:r>
            <w:r>
              <w:rPr>
                <w:b/>
                <w:spacing w:val="-6"/>
                <w:sz w:val="24"/>
              </w:rPr>
              <w:t xml:space="preserve"> </w:t>
            </w:r>
            <w:r>
              <w:rPr>
                <w:b/>
                <w:sz w:val="24"/>
              </w:rPr>
              <w:t>Visits</w:t>
            </w:r>
            <w:r>
              <w:rPr>
                <w:b/>
                <w:spacing w:val="-2"/>
                <w:sz w:val="24"/>
              </w:rPr>
              <w:t xml:space="preserve"> </w:t>
            </w:r>
            <w:r>
              <w:rPr>
                <w:sz w:val="24"/>
              </w:rPr>
              <w:t>lead</w:t>
            </w:r>
            <w:r>
              <w:rPr>
                <w:spacing w:val="-4"/>
                <w:sz w:val="24"/>
              </w:rPr>
              <w:t xml:space="preserve"> </w:t>
            </w:r>
            <w:r>
              <w:rPr>
                <w:sz w:val="24"/>
              </w:rPr>
              <w:t>is</w:t>
            </w:r>
            <w:r>
              <w:rPr>
                <w:spacing w:val="-5"/>
                <w:sz w:val="24"/>
              </w:rPr>
              <w:t xml:space="preserve"> </w:t>
            </w:r>
            <w:r>
              <w:rPr>
                <w:sz w:val="24"/>
              </w:rPr>
              <w:t>Helen</w:t>
            </w:r>
            <w:r>
              <w:rPr>
                <w:spacing w:val="-5"/>
                <w:sz w:val="24"/>
              </w:rPr>
              <w:t xml:space="preserve"> </w:t>
            </w:r>
            <w:r>
              <w:rPr>
                <w:sz w:val="24"/>
              </w:rPr>
              <w:t>Ellis</w:t>
            </w:r>
            <w:r>
              <w:rPr>
                <w:spacing w:val="-5"/>
                <w:sz w:val="24"/>
              </w:rPr>
              <w:t xml:space="preserve"> </w:t>
            </w:r>
            <w:r>
              <w:rPr>
                <w:sz w:val="24"/>
              </w:rPr>
              <w:t>(FO)</w:t>
            </w:r>
            <w:r>
              <w:rPr>
                <w:spacing w:val="-4"/>
                <w:sz w:val="24"/>
              </w:rPr>
              <w:t xml:space="preserve"> </w:t>
            </w:r>
            <w:r>
              <w:rPr>
                <w:sz w:val="24"/>
              </w:rPr>
              <w:t>Paula</w:t>
            </w:r>
            <w:r>
              <w:rPr>
                <w:spacing w:val="-6"/>
                <w:sz w:val="24"/>
              </w:rPr>
              <w:t xml:space="preserve"> </w:t>
            </w:r>
            <w:r>
              <w:rPr>
                <w:sz w:val="24"/>
              </w:rPr>
              <w:t xml:space="preserve">Morbey </w:t>
            </w:r>
            <w:r>
              <w:rPr>
                <w:spacing w:val="-4"/>
                <w:sz w:val="24"/>
              </w:rPr>
              <w:t>(M)</w:t>
            </w:r>
          </w:p>
          <w:p w:rsidR="00AF1424" w:rsidRDefault="00AF1424">
            <w:pPr>
              <w:pStyle w:val="TableParagraph"/>
              <w:spacing w:before="7"/>
              <w:ind w:left="0"/>
              <w:rPr>
                <w:b/>
                <w:sz w:val="24"/>
              </w:rPr>
            </w:pPr>
          </w:p>
          <w:p w:rsidR="00AF1424" w:rsidRDefault="00493D68">
            <w:pPr>
              <w:pStyle w:val="TableParagraph"/>
              <w:spacing w:before="1" w:line="259" w:lineRule="auto"/>
              <w:ind w:right="113"/>
              <w:rPr>
                <w:sz w:val="24"/>
              </w:rPr>
            </w:pPr>
            <w:r>
              <w:rPr>
                <w:sz w:val="24"/>
              </w:rPr>
              <w:t>The</w:t>
            </w:r>
            <w:r>
              <w:rPr>
                <w:spacing w:val="-4"/>
                <w:sz w:val="24"/>
              </w:rPr>
              <w:t xml:space="preserve"> </w:t>
            </w:r>
            <w:r>
              <w:rPr>
                <w:b/>
                <w:sz w:val="24"/>
              </w:rPr>
              <w:t>Attendance</w:t>
            </w:r>
            <w:r>
              <w:rPr>
                <w:b/>
                <w:spacing w:val="-6"/>
                <w:sz w:val="24"/>
              </w:rPr>
              <w:t xml:space="preserve"> </w:t>
            </w:r>
            <w:r>
              <w:rPr>
                <w:sz w:val="24"/>
              </w:rPr>
              <w:t>lead</w:t>
            </w:r>
            <w:r>
              <w:rPr>
                <w:spacing w:val="-7"/>
                <w:sz w:val="24"/>
              </w:rPr>
              <w:t xml:space="preserve"> </w:t>
            </w:r>
            <w:r>
              <w:rPr>
                <w:sz w:val="24"/>
              </w:rPr>
              <w:t>is</w:t>
            </w:r>
            <w:r>
              <w:rPr>
                <w:spacing w:val="-6"/>
                <w:sz w:val="24"/>
              </w:rPr>
              <w:t xml:space="preserve"> </w:t>
            </w:r>
            <w:r>
              <w:rPr>
                <w:sz w:val="24"/>
              </w:rPr>
              <w:t>Lyndsay</w:t>
            </w:r>
            <w:r>
              <w:rPr>
                <w:spacing w:val="-5"/>
                <w:sz w:val="24"/>
              </w:rPr>
              <w:t xml:space="preserve"> </w:t>
            </w:r>
            <w:r>
              <w:rPr>
                <w:sz w:val="24"/>
              </w:rPr>
              <w:t>Powers</w:t>
            </w:r>
            <w:r>
              <w:rPr>
                <w:spacing w:val="-6"/>
                <w:sz w:val="24"/>
              </w:rPr>
              <w:t xml:space="preserve"> </w:t>
            </w:r>
            <w:r>
              <w:rPr>
                <w:sz w:val="24"/>
              </w:rPr>
              <w:t>(FO)</w:t>
            </w:r>
            <w:r>
              <w:rPr>
                <w:spacing w:val="-2"/>
                <w:sz w:val="24"/>
              </w:rPr>
              <w:t xml:space="preserve"> </w:t>
            </w:r>
            <w:r w:rsidR="001E669E">
              <w:rPr>
                <w:sz w:val="24"/>
              </w:rPr>
              <w:t xml:space="preserve">Paula Morbey </w:t>
            </w:r>
            <w:r>
              <w:rPr>
                <w:sz w:val="24"/>
              </w:rPr>
              <w:t>(M)</w:t>
            </w:r>
          </w:p>
          <w:p w:rsidR="00AF1424" w:rsidRDefault="00AF1424">
            <w:pPr>
              <w:pStyle w:val="TableParagraph"/>
              <w:spacing w:before="5"/>
              <w:ind w:left="0"/>
              <w:rPr>
                <w:b/>
                <w:sz w:val="27"/>
              </w:rPr>
            </w:pPr>
          </w:p>
          <w:p w:rsidR="00AF1424" w:rsidRDefault="00493D68">
            <w:pPr>
              <w:pStyle w:val="TableParagraph"/>
              <w:rPr>
                <w:sz w:val="24"/>
              </w:rPr>
            </w:pPr>
            <w:r>
              <w:rPr>
                <w:sz w:val="24"/>
              </w:rPr>
              <w:t>The</w:t>
            </w:r>
            <w:r>
              <w:rPr>
                <w:spacing w:val="-3"/>
                <w:sz w:val="24"/>
              </w:rPr>
              <w:t xml:space="preserve"> </w:t>
            </w:r>
            <w:r>
              <w:rPr>
                <w:b/>
                <w:sz w:val="24"/>
              </w:rPr>
              <w:t>Whistleblowing</w:t>
            </w:r>
            <w:r>
              <w:rPr>
                <w:b/>
                <w:spacing w:val="-2"/>
                <w:sz w:val="24"/>
              </w:rPr>
              <w:t xml:space="preserve"> </w:t>
            </w:r>
            <w:r>
              <w:rPr>
                <w:sz w:val="24"/>
              </w:rPr>
              <w:t>lead</w:t>
            </w:r>
            <w:r>
              <w:rPr>
                <w:spacing w:val="-3"/>
                <w:sz w:val="24"/>
              </w:rPr>
              <w:t xml:space="preserve"> </w:t>
            </w:r>
            <w:r>
              <w:rPr>
                <w:sz w:val="24"/>
              </w:rPr>
              <w:t>is</w:t>
            </w:r>
            <w:r>
              <w:rPr>
                <w:spacing w:val="-5"/>
                <w:sz w:val="24"/>
              </w:rPr>
              <w:t xml:space="preserve"> </w:t>
            </w:r>
            <w:r>
              <w:rPr>
                <w:sz w:val="24"/>
              </w:rPr>
              <w:t>Kieran</w:t>
            </w:r>
            <w:r>
              <w:rPr>
                <w:spacing w:val="-3"/>
                <w:sz w:val="24"/>
              </w:rPr>
              <w:t xml:space="preserve"> </w:t>
            </w:r>
            <w:r>
              <w:rPr>
                <w:sz w:val="24"/>
              </w:rPr>
              <w:t>Ryan-</w:t>
            </w:r>
            <w:r>
              <w:rPr>
                <w:spacing w:val="-2"/>
                <w:sz w:val="24"/>
              </w:rPr>
              <w:t>Grealish</w:t>
            </w:r>
          </w:p>
          <w:p w:rsidR="00AF1424" w:rsidRDefault="00AF1424">
            <w:pPr>
              <w:pStyle w:val="TableParagraph"/>
              <w:spacing w:before="8"/>
              <w:ind w:left="0"/>
              <w:rPr>
                <w:b/>
                <w:sz w:val="26"/>
              </w:rPr>
            </w:pPr>
          </w:p>
          <w:p w:rsidR="00AF1424" w:rsidRDefault="00493D68">
            <w:pPr>
              <w:pStyle w:val="TableParagraph"/>
              <w:spacing w:line="259" w:lineRule="auto"/>
              <w:rPr>
                <w:sz w:val="24"/>
              </w:rPr>
            </w:pPr>
            <w:r>
              <w:rPr>
                <w:b/>
                <w:sz w:val="24"/>
              </w:rPr>
              <w:t>Local</w:t>
            </w:r>
            <w:r>
              <w:rPr>
                <w:b/>
                <w:spacing w:val="-6"/>
                <w:sz w:val="24"/>
              </w:rPr>
              <w:t xml:space="preserve"> </w:t>
            </w:r>
            <w:r>
              <w:rPr>
                <w:b/>
                <w:sz w:val="24"/>
              </w:rPr>
              <w:t>police</w:t>
            </w:r>
            <w:r>
              <w:rPr>
                <w:b/>
                <w:spacing w:val="-8"/>
                <w:sz w:val="24"/>
              </w:rPr>
              <w:t xml:space="preserve"> </w:t>
            </w:r>
            <w:r>
              <w:rPr>
                <w:b/>
                <w:sz w:val="24"/>
              </w:rPr>
              <w:t>community</w:t>
            </w:r>
            <w:r>
              <w:rPr>
                <w:b/>
                <w:spacing w:val="-6"/>
                <w:sz w:val="24"/>
              </w:rPr>
              <w:t xml:space="preserve"> </w:t>
            </w:r>
            <w:r>
              <w:rPr>
                <w:b/>
                <w:sz w:val="24"/>
              </w:rPr>
              <w:t>support</w:t>
            </w:r>
            <w:r>
              <w:rPr>
                <w:b/>
                <w:spacing w:val="-7"/>
                <w:sz w:val="24"/>
              </w:rPr>
              <w:t xml:space="preserve"> </w:t>
            </w:r>
            <w:r>
              <w:rPr>
                <w:b/>
                <w:sz w:val="24"/>
              </w:rPr>
              <w:t>officer</w:t>
            </w:r>
            <w:r>
              <w:rPr>
                <w:b/>
                <w:spacing w:val="-4"/>
                <w:sz w:val="24"/>
              </w:rPr>
              <w:t xml:space="preserve"> </w:t>
            </w:r>
            <w:r>
              <w:rPr>
                <w:sz w:val="24"/>
              </w:rPr>
              <w:t>(PCSO)</w:t>
            </w:r>
            <w:r>
              <w:rPr>
                <w:spacing w:val="-6"/>
                <w:sz w:val="24"/>
              </w:rPr>
              <w:t xml:space="preserve"> </w:t>
            </w:r>
            <w:r>
              <w:rPr>
                <w:sz w:val="24"/>
              </w:rPr>
              <w:t xml:space="preserve">Tony </w:t>
            </w:r>
            <w:r>
              <w:rPr>
                <w:spacing w:val="-2"/>
                <w:sz w:val="24"/>
              </w:rPr>
              <w:t>Deaves</w:t>
            </w:r>
          </w:p>
          <w:p w:rsidR="00AF1424" w:rsidRDefault="00AF1424">
            <w:pPr>
              <w:pStyle w:val="TableParagraph"/>
              <w:spacing w:before="10"/>
              <w:ind w:left="0"/>
              <w:rPr>
                <w:b/>
                <w:sz w:val="25"/>
              </w:rPr>
            </w:pPr>
          </w:p>
          <w:p w:rsidR="00AF1424" w:rsidRDefault="00493D68">
            <w:pPr>
              <w:pStyle w:val="TableParagraph"/>
              <w:rPr>
                <w:sz w:val="24"/>
              </w:rPr>
            </w:pPr>
            <w:r>
              <w:rPr>
                <w:sz w:val="24"/>
              </w:rPr>
              <w:t>The</w:t>
            </w:r>
            <w:r>
              <w:rPr>
                <w:spacing w:val="-1"/>
                <w:sz w:val="24"/>
              </w:rPr>
              <w:t xml:space="preserve"> </w:t>
            </w:r>
            <w:r>
              <w:rPr>
                <w:b/>
                <w:sz w:val="24"/>
              </w:rPr>
              <w:t>School</w:t>
            </w:r>
            <w:r>
              <w:rPr>
                <w:b/>
                <w:spacing w:val="-2"/>
                <w:sz w:val="24"/>
              </w:rPr>
              <w:t xml:space="preserve"> </w:t>
            </w:r>
            <w:r>
              <w:rPr>
                <w:b/>
                <w:sz w:val="24"/>
              </w:rPr>
              <w:t xml:space="preserve">Nurse </w:t>
            </w:r>
            <w:r>
              <w:rPr>
                <w:sz w:val="24"/>
              </w:rPr>
              <w:t>(or</w:t>
            </w:r>
            <w:r>
              <w:rPr>
                <w:spacing w:val="-2"/>
                <w:sz w:val="24"/>
              </w:rPr>
              <w:t xml:space="preserve"> </w:t>
            </w:r>
            <w:r>
              <w:rPr>
                <w:sz w:val="24"/>
              </w:rPr>
              <w:t>contact)</w:t>
            </w:r>
            <w:r>
              <w:rPr>
                <w:spacing w:val="-1"/>
                <w:sz w:val="24"/>
              </w:rPr>
              <w:t xml:space="preserve"> </w:t>
            </w:r>
            <w:r>
              <w:rPr>
                <w:sz w:val="24"/>
              </w:rPr>
              <w:t>is</w:t>
            </w:r>
            <w:r>
              <w:rPr>
                <w:spacing w:val="-3"/>
                <w:sz w:val="24"/>
              </w:rPr>
              <w:t xml:space="preserve"> </w:t>
            </w:r>
            <w:r>
              <w:rPr>
                <w:sz w:val="24"/>
              </w:rPr>
              <w:t xml:space="preserve">Sharon </w:t>
            </w:r>
            <w:r>
              <w:rPr>
                <w:spacing w:val="-2"/>
                <w:sz w:val="24"/>
              </w:rPr>
              <w:t>Patterson</w:t>
            </w:r>
          </w:p>
        </w:tc>
      </w:tr>
    </w:tbl>
    <w:p w:rsidR="00AF1424" w:rsidRDefault="00AF1424">
      <w:pPr>
        <w:pStyle w:val="BodyText"/>
        <w:rPr>
          <w:b/>
          <w:sz w:val="20"/>
        </w:rPr>
      </w:pPr>
    </w:p>
    <w:p w:rsidR="00AF1424" w:rsidRDefault="00AF1424">
      <w:pPr>
        <w:pStyle w:val="BodyText"/>
        <w:rPr>
          <w:b/>
          <w:sz w:val="20"/>
        </w:rPr>
      </w:pPr>
    </w:p>
    <w:p w:rsidR="00AF1424" w:rsidRDefault="00AF1424">
      <w:pPr>
        <w:pStyle w:val="BodyText"/>
        <w:spacing w:before="1"/>
        <w:rPr>
          <w:b/>
          <w:sz w:val="25"/>
        </w:rPr>
      </w:pPr>
    </w:p>
    <w:p w:rsidR="00AF1424" w:rsidRDefault="00493D68">
      <w:pPr>
        <w:spacing w:before="89"/>
        <w:ind w:left="138"/>
        <w:rPr>
          <w:sz w:val="32"/>
        </w:rPr>
      </w:pPr>
      <w:r>
        <w:rPr>
          <w:color w:val="455F8D"/>
          <w:spacing w:val="-2"/>
          <w:sz w:val="32"/>
        </w:rPr>
        <w:t>Contents</w:t>
      </w:r>
    </w:p>
    <w:p w:rsidR="00AF1424" w:rsidRDefault="00493D68">
      <w:pPr>
        <w:spacing w:before="31" w:line="259" w:lineRule="auto"/>
        <w:ind w:left="134" w:right="260" w:hanging="10"/>
        <w:rPr>
          <w:b/>
          <w:sz w:val="24"/>
        </w:rPr>
      </w:pPr>
      <w:r>
        <w:rPr>
          <w:b/>
          <w:sz w:val="24"/>
        </w:rPr>
        <w:t>Safeguarding</w:t>
      </w:r>
      <w:r>
        <w:rPr>
          <w:b/>
          <w:spacing w:val="-4"/>
          <w:sz w:val="24"/>
        </w:rPr>
        <w:t xml:space="preserve"> </w:t>
      </w:r>
      <w:r>
        <w:rPr>
          <w:b/>
          <w:sz w:val="24"/>
        </w:rPr>
        <w:t>policy</w:t>
      </w:r>
      <w:r>
        <w:rPr>
          <w:b/>
          <w:spacing w:val="-3"/>
          <w:sz w:val="24"/>
        </w:rPr>
        <w:t xml:space="preserve"> </w:t>
      </w:r>
      <w:r>
        <w:rPr>
          <w:b/>
          <w:sz w:val="24"/>
        </w:rPr>
        <w:t>template</w:t>
      </w:r>
      <w:r>
        <w:rPr>
          <w:b/>
          <w:spacing w:val="40"/>
          <w:sz w:val="24"/>
        </w:rPr>
        <w:t xml:space="preserve"> </w:t>
      </w:r>
      <w:r>
        <w:rPr>
          <w:b/>
          <w:sz w:val="24"/>
        </w:rPr>
        <w:t>for</w:t>
      </w:r>
      <w:r>
        <w:rPr>
          <w:b/>
          <w:spacing w:val="-3"/>
          <w:sz w:val="24"/>
        </w:rPr>
        <w:t xml:space="preserve"> </w:t>
      </w:r>
      <w:r>
        <w:rPr>
          <w:b/>
          <w:sz w:val="24"/>
        </w:rPr>
        <w:t>schools</w:t>
      </w:r>
      <w:r>
        <w:rPr>
          <w:b/>
          <w:spacing w:val="-7"/>
          <w:sz w:val="24"/>
        </w:rPr>
        <w:t xml:space="preserve"> </w:t>
      </w:r>
      <w:r>
        <w:rPr>
          <w:b/>
          <w:sz w:val="24"/>
        </w:rPr>
        <w:t>and</w:t>
      </w:r>
      <w:r>
        <w:rPr>
          <w:b/>
          <w:spacing w:val="-3"/>
          <w:sz w:val="24"/>
        </w:rPr>
        <w:t xml:space="preserve"> </w:t>
      </w:r>
      <w:r>
        <w:rPr>
          <w:b/>
          <w:sz w:val="24"/>
        </w:rPr>
        <w:t>colleges</w:t>
      </w:r>
      <w:r>
        <w:rPr>
          <w:b/>
          <w:spacing w:val="-5"/>
          <w:sz w:val="24"/>
        </w:rPr>
        <w:t xml:space="preserve"> </w:t>
      </w:r>
      <w:r>
        <w:rPr>
          <w:b/>
          <w:sz w:val="24"/>
        </w:rPr>
        <w:t>2021-22</w:t>
      </w:r>
      <w:r>
        <w:rPr>
          <w:b/>
          <w:spacing w:val="-5"/>
          <w:sz w:val="24"/>
        </w:rPr>
        <w:t xml:space="preserve"> </w:t>
      </w:r>
      <w:r>
        <w:rPr>
          <w:b/>
          <w:sz w:val="24"/>
        </w:rPr>
        <w:t xml:space="preserve">........................ </w:t>
      </w:r>
      <w:r>
        <w:rPr>
          <w:b/>
          <w:spacing w:val="-10"/>
          <w:sz w:val="24"/>
        </w:rPr>
        <w:t>1</w:t>
      </w:r>
    </w:p>
    <w:p w:rsidR="00AF1424" w:rsidRDefault="00AF1424">
      <w:pPr>
        <w:spacing w:line="259" w:lineRule="auto"/>
        <w:rPr>
          <w:sz w:val="24"/>
        </w:rPr>
        <w:sectPr w:rsidR="00AF1424">
          <w:type w:val="continuous"/>
          <w:pgSz w:w="11900" w:h="16840"/>
          <w:pgMar w:top="760" w:right="1280" w:bottom="1590" w:left="1280" w:header="0" w:footer="807" w:gutter="0"/>
          <w:cols w:space="720"/>
        </w:sectPr>
      </w:pPr>
    </w:p>
    <w:sdt>
      <w:sdtPr>
        <w:rPr>
          <w:b w:val="0"/>
          <w:bCs w:val="0"/>
        </w:rPr>
        <w:id w:val="-1988781054"/>
        <w:docPartObj>
          <w:docPartGallery w:val="Table of Contents"/>
          <w:docPartUnique/>
        </w:docPartObj>
      </w:sdtPr>
      <w:sdtEndPr/>
      <w:sdtContent>
        <w:p w:rsidR="00AF1424" w:rsidRDefault="00493D68">
          <w:pPr>
            <w:pStyle w:val="TOC1"/>
            <w:tabs>
              <w:tab w:val="right" w:leader="dot" w:pos="9142"/>
            </w:tabs>
          </w:pPr>
          <w:hyperlink w:anchor="_TOC_250006" w:history="1">
            <w:r>
              <w:t>Safeguarding</w:t>
            </w:r>
            <w:r>
              <w:rPr>
                <w:spacing w:val="-5"/>
              </w:rPr>
              <w:t xml:space="preserve"> </w:t>
            </w:r>
            <w:r>
              <w:rPr>
                <w:spacing w:val="-2"/>
              </w:rPr>
              <w:t>policy</w:t>
            </w:r>
            <w:r>
              <w:tab/>
            </w:r>
            <w:r>
              <w:rPr>
                <w:spacing w:val="-10"/>
              </w:rPr>
              <w:t>2</w:t>
            </w:r>
          </w:hyperlink>
        </w:p>
        <w:p w:rsidR="00AF1424" w:rsidRDefault="00493D68">
          <w:pPr>
            <w:pStyle w:val="TOC2"/>
            <w:tabs>
              <w:tab w:val="right" w:leader="dot" w:pos="9157"/>
            </w:tabs>
          </w:pPr>
          <w:hyperlink w:anchor="_TOC_250005" w:history="1">
            <w:r>
              <w:t>Key</w:t>
            </w:r>
            <w:r>
              <w:rPr>
                <w:spacing w:val="-2"/>
              </w:rPr>
              <w:t xml:space="preserve"> contacts</w:t>
            </w:r>
            <w:r>
              <w:tab/>
            </w:r>
            <w:r>
              <w:rPr>
                <w:spacing w:val="-10"/>
              </w:rPr>
              <w:t>2</w:t>
            </w:r>
          </w:hyperlink>
        </w:p>
        <w:p w:rsidR="00AF1424" w:rsidRDefault="00493D68">
          <w:pPr>
            <w:pStyle w:val="TOC2"/>
            <w:tabs>
              <w:tab w:val="right" w:leader="dot" w:pos="9174"/>
            </w:tabs>
            <w:spacing w:before="326"/>
          </w:pPr>
          <w:hyperlink w:anchor="_TOC_250004" w:history="1">
            <w:r>
              <w:t>Child-focused</w:t>
            </w:r>
            <w:r>
              <w:rPr>
                <w:spacing w:val="-12"/>
              </w:rPr>
              <w:t xml:space="preserve"> </w:t>
            </w:r>
            <w:r>
              <w:t>approach</w:t>
            </w:r>
            <w:r>
              <w:rPr>
                <w:spacing w:val="-12"/>
              </w:rPr>
              <w:t xml:space="preserve"> </w:t>
            </w:r>
            <w:r>
              <w:t>to</w:t>
            </w:r>
            <w:r>
              <w:rPr>
                <w:spacing w:val="-11"/>
              </w:rPr>
              <w:t xml:space="preserve"> </w:t>
            </w:r>
            <w:r>
              <w:rPr>
                <w:spacing w:val="-2"/>
              </w:rPr>
              <w:t>safeguarding</w:t>
            </w:r>
            <w:r>
              <w:tab/>
            </w:r>
            <w:r>
              <w:rPr>
                <w:spacing w:val="-10"/>
              </w:rPr>
              <w:t>6</w:t>
            </w:r>
          </w:hyperlink>
        </w:p>
        <w:p w:rsidR="00AF1424" w:rsidRDefault="00493D68">
          <w:pPr>
            <w:pStyle w:val="TOC3"/>
            <w:tabs>
              <w:tab w:val="right" w:leader="dot" w:pos="9200"/>
            </w:tabs>
          </w:pPr>
          <w:hyperlink w:anchor="_TOC_250003" w:history="1">
            <w:r>
              <w:rPr>
                <w:spacing w:val="-2"/>
              </w:rPr>
              <w:t>Introduction</w:t>
            </w:r>
            <w:r>
              <w:tab/>
            </w:r>
            <w:r>
              <w:rPr>
                <w:spacing w:val="-10"/>
              </w:rPr>
              <w:t>6</w:t>
            </w:r>
          </w:hyperlink>
        </w:p>
        <w:p w:rsidR="00AF1424" w:rsidRDefault="00493D68">
          <w:pPr>
            <w:pStyle w:val="TOC4"/>
            <w:tabs>
              <w:tab w:val="right" w:leader="dot" w:pos="9197"/>
            </w:tabs>
            <w:spacing w:before="322" w:after="20"/>
          </w:pPr>
          <w:hyperlink w:anchor="_TOC_250002" w:history="1">
            <w:r>
              <w:t>Policy</w:t>
            </w:r>
            <w:r>
              <w:rPr>
                <w:spacing w:val="-4"/>
              </w:rPr>
              <w:t xml:space="preserve"> </w:t>
            </w:r>
            <w:r>
              <w:rPr>
                <w:spacing w:val="-2"/>
              </w:rPr>
              <w:t>context</w:t>
            </w:r>
            <w:r>
              <w:tab/>
            </w:r>
            <w:r>
              <w:rPr>
                <w:spacing w:val="-10"/>
              </w:rPr>
              <w:t>6</w:t>
            </w:r>
          </w:hyperlink>
        </w:p>
        <w:p w:rsidR="00AF1424" w:rsidRDefault="00493D68">
          <w:pPr>
            <w:pStyle w:val="TOC4"/>
            <w:tabs>
              <w:tab w:val="right" w:leader="dot" w:pos="9201"/>
            </w:tabs>
          </w:pPr>
          <w:hyperlink w:anchor="_TOC_250001" w:history="1">
            <w:r>
              <w:t>Safeguarding</w:t>
            </w:r>
            <w:r>
              <w:rPr>
                <w:spacing w:val="-4"/>
              </w:rPr>
              <w:t xml:space="preserve"> </w:t>
            </w:r>
            <w:r>
              <w:rPr>
                <w:spacing w:val="-2"/>
              </w:rPr>
              <w:t>statement</w:t>
            </w:r>
            <w:r>
              <w:tab/>
            </w:r>
            <w:r>
              <w:rPr>
                <w:spacing w:val="-10"/>
              </w:rPr>
              <w:t>6</w:t>
            </w:r>
          </w:hyperlink>
        </w:p>
        <w:p w:rsidR="00AF1424" w:rsidRDefault="00493D68">
          <w:pPr>
            <w:pStyle w:val="TOC4"/>
            <w:tabs>
              <w:tab w:val="right" w:leader="dot" w:pos="9198"/>
            </w:tabs>
            <w:spacing w:before="324"/>
            <w:ind w:left="640"/>
          </w:pPr>
          <w:hyperlink w:anchor="_TOC_250000" w:history="1">
            <w:r>
              <w:t>Safeguarding</w:t>
            </w:r>
            <w:r>
              <w:rPr>
                <w:spacing w:val="-4"/>
              </w:rPr>
              <w:t xml:space="preserve"> </w:t>
            </w:r>
            <w:r>
              <w:t>policies</w:t>
            </w:r>
            <w:r>
              <w:rPr>
                <w:spacing w:val="-4"/>
              </w:rPr>
              <w:t xml:space="preserve"> </w:t>
            </w:r>
            <w:r>
              <w:t>and</w:t>
            </w:r>
            <w:r>
              <w:rPr>
                <w:spacing w:val="-4"/>
              </w:rPr>
              <w:t xml:space="preserve"> </w:t>
            </w:r>
            <w:r>
              <w:rPr>
                <w:spacing w:val="-2"/>
              </w:rPr>
              <w:t>procedures</w:t>
            </w:r>
            <w:r>
              <w:tab/>
            </w:r>
            <w:r>
              <w:rPr>
                <w:spacing w:val="-10"/>
              </w:rPr>
              <w:t>8</w:t>
            </w:r>
          </w:hyperlink>
        </w:p>
      </w:sdtContent>
    </w:sdt>
    <w:p w:rsidR="00AF1424" w:rsidRDefault="00AF1424">
      <w:pPr>
        <w:sectPr w:rsidR="00AF1424">
          <w:type w:val="continuous"/>
          <w:pgSz w:w="11900" w:h="16840"/>
          <w:pgMar w:top="720" w:right="1280" w:bottom="1590" w:left="1280" w:header="0" w:footer="807" w:gutter="0"/>
          <w:cols w:space="720"/>
        </w:sectPr>
      </w:pPr>
    </w:p>
    <w:p w:rsidR="00AF1424" w:rsidRDefault="00493D68">
      <w:pPr>
        <w:pStyle w:val="Heading3"/>
      </w:pPr>
      <w:bookmarkStart w:id="2" w:name="_TOC_250004"/>
      <w:r>
        <w:lastRenderedPageBreak/>
        <w:t>Child-focused</w:t>
      </w:r>
      <w:r>
        <w:rPr>
          <w:spacing w:val="-15"/>
        </w:rPr>
        <w:t xml:space="preserve"> </w:t>
      </w:r>
      <w:r>
        <w:t>approach</w:t>
      </w:r>
      <w:r>
        <w:rPr>
          <w:spacing w:val="-15"/>
        </w:rPr>
        <w:t xml:space="preserve"> </w:t>
      </w:r>
      <w:r>
        <w:t>to</w:t>
      </w:r>
      <w:r>
        <w:rPr>
          <w:spacing w:val="-14"/>
        </w:rPr>
        <w:t xml:space="preserve"> </w:t>
      </w:r>
      <w:bookmarkEnd w:id="2"/>
      <w:r>
        <w:rPr>
          <w:spacing w:val="-2"/>
        </w:rPr>
        <w:t>safeguarding</w:t>
      </w:r>
    </w:p>
    <w:p w:rsidR="00AF1424" w:rsidRDefault="00493D68">
      <w:pPr>
        <w:pStyle w:val="Heading4"/>
        <w:spacing w:before="270"/>
      </w:pPr>
      <w:bookmarkStart w:id="3" w:name="_TOC_250003"/>
      <w:bookmarkEnd w:id="3"/>
      <w:r>
        <w:rPr>
          <w:spacing w:val="-2"/>
        </w:rPr>
        <w:t>Introduction</w:t>
      </w:r>
    </w:p>
    <w:p w:rsidR="00AF1424" w:rsidRDefault="00493D68">
      <w:pPr>
        <w:pStyle w:val="BodyText"/>
        <w:spacing w:before="72"/>
        <w:ind w:left="124"/>
      </w:pPr>
      <w:r>
        <w:t>The</w:t>
      </w:r>
      <w:r>
        <w:rPr>
          <w:spacing w:val="-2"/>
        </w:rPr>
        <w:t xml:space="preserve"> </w:t>
      </w:r>
      <w:r>
        <w:t>purpose</w:t>
      </w:r>
      <w:r>
        <w:rPr>
          <w:spacing w:val="-3"/>
        </w:rPr>
        <w:t xml:space="preserve"> </w:t>
      </w:r>
      <w:r>
        <w:t>of</w:t>
      </w:r>
      <w:r>
        <w:rPr>
          <w:spacing w:val="-3"/>
        </w:rPr>
        <w:t xml:space="preserve"> </w:t>
      </w:r>
      <w:r>
        <w:t>this</w:t>
      </w:r>
      <w:r>
        <w:rPr>
          <w:spacing w:val="-3"/>
        </w:rPr>
        <w:t xml:space="preserve"> </w:t>
      </w:r>
      <w:r>
        <w:t>policy</w:t>
      </w:r>
      <w:r>
        <w:rPr>
          <w:spacing w:val="-2"/>
        </w:rPr>
        <w:t xml:space="preserve"> </w:t>
      </w:r>
      <w:r>
        <w:t>statement</w:t>
      </w:r>
      <w:r>
        <w:rPr>
          <w:spacing w:val="-1"/>
        </w:rPr>
        <w:t xml:space="preserve"> </w:t>
      </w:r>
      <w:r>
        <w:rPr>
          <w:spacing w:val="-5"/>
        </w:rPr>
        <w:t>is:</w:t>
      </w:r>
    </w:p>
    <w:p w:rsidR="00AF1424" w:rsidRDefault="00AF1424">
      <w:pPr>
        <w:pStyle w:val="BodyText"/>
        <w:spacing w:before="2"/>
        <w:rPr>
          <w:sz w:val="28"/>
        </w:rPr>
      </w:pPr>
    </w:p>
    <w:p w:rsidR="00AF1424" w:rsidRDefault="001E669E">
      <w:pPr>
        <w:pStyle w:val="ListParagraph"/>
        <w:numPr>
          <w:ilvl w:val="0"/>
          <w:numId w:val="2"/>
        </w:numPr>
        <w:tabs>
          <w:tab w:val="left" w:pos="498"/>
          <w:tab w:val="left" w:pos="499"/>
        </w:tabs>
        <w:spacing w:line="261" w:lineRule="auto"/>
        <w:ind w:right="344"/>
        <w:rPr>
          <w:sz w:val="24"/>
        </w:rPr>
      </w:pPr>
      <w:r>
        <w:rPr>
          <w:sz w:val="24"/>
        </w:rPr>
        <w:t>To</w:t>
      </w:r>
      <w:r w:rsidR="00493D68">
        <w:rPr>
          <w:spacing w:val="-2"/>
          <w:sz w:val="24"/>
        </w:rPr>
        <w:t xml:space="preserve"> </w:t>
      </w:r>
      <w:r w:rsidR="00493D68">
        <w:rPr>
          <w:sz w:val="24"/>
        </w:rPr>
        <w:t>protect</w:t>
      </w:r>
      <w:r w:rsidR="00493D68">
        <w:rPr>
          <w:spacing w:val="-3"/>
          <w:sz w:val="24"/>
        </w:rPr>
        <w:t xml:space="preserve"> </w:t>
      </w:r>
      <w:r w:rsidR="00493D68">
        <w:rPr>
          <w:sz w:val="24"/>
        </w:rPr>
        <w:t>children</w:t>
      </w:r>
      <w:r w:rsidR="00493D68">
        <w:rPr>
          <w:spacing w:val="-4"/>
          <w:sz w:val="24"/>
        </w:rPr>
        <w:t xml:space="preserve"> </w:t>
      </w:r>
      <w:r w:rsidR="00493D68">
        <w:rPr>
          <w:sz w:val="24"/>
        </w:rPr>
        <w:t>and</w:t>
      </w:r>
      <w:r w:rsidR="00493D68">
        <w:rPr>
          <w:spacing w:val="-7"/>
          <w:sz w:val="24"/>
        </w:rPr>
        <w:t xml:space="preserve"> </w:t>
      </w:r>
      <w:r w:rsidR="00493D68">
        <w:rPr>
          <w:sz w:val="24"/>
        </w:rPr>
        <w:t>young</w:t>
      </w:r>
      <w:r w:rsidR="00493D68">
        <w:rPr>
          <w:spacing w:val="-3"/>
          <w:sz w:val="24"/>
        </w:rPr>
        <w:t xml:space="preserve"> </w:t>
      </w:r>
      <w:r w:rsidR="00493D68">
        <w:rPr>
          <w:sz w:val="24"/>
        </w:rPr>
        <w:t>people</w:t>
      </w:r>
      <w:r w:rsidR="00493D68">
        <w:rPr>
          <w:spacing w:val="-5"/>
          <w:sz w:val="24"/>
        </w:rPr>
        <w:t xml:space="preserve"> </w:t>
      </w:r>
      <w:r w:rsidR="00493D68">
        <w:rPr>
          <w:sz w:val="24"/>
        </w:rPr>
        <w:t>who</w:t>
      </w:r>
      <w:r w:rsidR="00493D68">
        <w:rPr>
          <w:spacing w:val="-5"/>
          <w:sz w:val="24"/>
        </w:rPr>
        <w:t xml:space="preserve"> </w:t>
      </w:r>
      <w:r w:rsidR="00493D68">
        <w:rPr>
          <w:sz w:val="24"/>
        </w:rPr>
        <w:t>attend</w:t>
      </w:r>
      <w:r w:rsidR="00493D68">
        <w:rPr>
          <w:spacing w:val="-3"/>
          <w:sz w:val="24"/>
        </w:rPr>
        <w:t xml:space="preserve"> </w:t>
      </w:r>
      <w:r w:rsidR="00493D68">
        <w:rPr>
          <w:sz w:val="24"/>
        </w:rPr>
        <w:t>Forest</w:t>
      </w:r>
      <w:r w:rsidR="00493D68">
        <w:rPr>
          <w:spacing w:val="-3"/>
          <w:sz w:val="24"/>
        </w:rPr>
        <w:t xml:space="preserve"> </w:t>
      </w:r>
      <w:r w:rsidR="00493D68">
        <w:rPr>
          <w:sz w:val="24"/>
        </w:rPr>
        <w:t>Oak</w:t>
      </w:r>
      <w:r w:rsidR="00493D68">
        <w:rPr>
          <w:spacing w:val="-6"/>
          <w:sz w:val="24"/>
        </w:rPr>
        <w:t xml:space="preserve"> </w:t>
      </w:r>
      <w:r w:rsidR="00493D68">
        <w:rPr>
          <w:sz w:val="24"/>
        </w:rPr>
        <w:t>/</w:t>
      </w:r>
      <w:r w:rsidR="00493D68">
        <w:rPr>
          <w:spacing w:val="-3"/>
          <w:sz w:val="24"/>
        </w:rPr>
        <w:t xml:space="preserve"> </w:t>
      </w:r>
      <w:r w:rsidR="00493D68">
        <w:rPr>
          <w:sz w:val="24"/>
        </w:rPr>
        <w:t>Merstone</w:t>
      </w:r>
      <w:r w:rsidR="00493D68">
        <w:rPr>
          <w:spacing w:val="-3"/>
          <w:sz w:val="24"/>
        </w:rPr>
        <w:t xml:space="preserve"> </w:t>
      </w:r>
      <w:r w:rsidR="00493D68">
        <w:rPr>
          <w:sz w:val="24"/>
        </w:rPr>
        <w:t>Schools from harm;</w:t>
      </w:r>
    </w:p>
    <w:p w:rsidR="00AF1424" w:rsidRDefault="001E669E">
      <w:pPr>
        <w:pStyle w:val="ListParagraph"/>
        <w:numPr>
          <w:ilvl w:val="0"/>
          <w:numId w:val="2"/>
        </w:numPr>
        <w:tabs>
          <w:tab w:val="left" w:pos="498"/>
          <w:tab w:val="left" w:pos="499"/>
        </w:tabs>
        <w:spacing w:before="1" w:line="261" w:lineRule="auto"/>
        <w:ind w:right="271"/>
        <w:rPr>
          <w:sz w:val="24"/>
        </w:rPr>
      </w:pPr>
      <w:r>
        <w:rPr>
          <w:sz w:val="24"/>
        </w:rPr>
        <w:t>T</w:t>
      </w:r>
      <w:r w:rsidR="00493D68">
        <w:rPr>
          <w:sz w:val="24"/>
        </w:rPr>
        <w:t>o provide staff and volunteers, as well as children and young people and their families,</w:t>
      </w:r>
      <w:r w:rsidR="00493D68">
        <w:rPr>
          <w:spacing w:val="-4"/>
          <w:sz w:val="24"/>
        </w:rPr>
        <w:t xml:space="preserve"> </w:t>
      </w:r>
      <w:r w:rsidR="00493D68">
        <w:rPr>
          <w:sz w:val="24"/>
        </w:rPr>
        <w:t>with</w:t>
      </w:r>
      <w:r w:rsidR="00493D68">
        <w:rPr>
          <w:spacing w:val="-4"/>
          <w:sz w:val="24"/>
        </w:rPr>
        <w:t xml:space="preserve"> </w:t>
      </w:r>
      <w:r w:rsidR="00493D68">
        <w:rPr>
          <w:sz w:val="24"/>
        </w:rPr>
        <w:t>the</w:t>
      </w:r>
      <w:r w:rsidR="00493D68">
        <w:rPr>
          <w:spacing w:val="-4"/>
          <w:sz w:val="24"/>
        </w:rPr>
        <w:t xml:space="preserve"> </w:t>
      </w:r>
      <w:r w:rsidR="00493D68">
        <w:rPr>
          <w:sz w:val="24"/>
        </w:rPr>
        <w:t>overarching</w:t>
      </w:r>
      <w:r w:rsidR="00493D68">
        <w:rPr>
          <w:spacing w:val="-4"/>
          <w:sz w:val="24"/>
        </w:rPr>
        <w:t xml:space="preserve"> </w:t>
      </w:r>
      <w:r w:rsidR="00493D68">
        <w:rPr>
          <w:sz w:val="24"/>
        </w:rPr>
        <w:t>principles</w:t>
      </w:r>
      <w:r w:rsidR="00493D68">
        <w:rPr>
          <w:spacing w:val="-6"/>
          <w:sz w:val="24"/>
        </w:rPr>
        <w:t xml:space="preserve"> </w:t>
      </w:r>
      <w:r w:rsidR="00493D68">
        <w:rPr>
          <w:sz w:val="24"/>
        </w:rPr>
        <w:t>that</w:t>
      </w:r>
      <w:r w:rsidR="00493D68">
        <w:rPr>
          <w:spacing w:val="-4"/>
          <w:sz w:val="24"/>
        </w:rPr>
        <w:t xml:space="preserve"> </w:t>
      </w:r>
      <w:r w:rsidR="00493D68">
        <w:rPr>
          <w:sz w:val="24"/>
        </w:rPr>
        <w:t>guide</w:t>
      </w:r>
      <w:r w:rsidR="00493D68">
        <w:rPr>
          <w:spacing w:val="-4"/>
          <w:sz w:val="24"/>
        </w:rPr>
        <w:t xml:space="preserve"> </w:t>
      </w:r>
      <w:r w:rsidR="00493D68">
        <w:rPr>
          <w:sz w:val="24"/>
        </w:rPr>
        <w:t>our</w:t>
      </w:r>
      <w:r w:rsidR="00493D68">
        <w:rPr>
          <w:spacing w:val="-4"/>
          <w:sz w:val="24"/>
        </w:rPr>
        <w:t xml:space="preserve"> </w:t>
      </w:r>
      <w:r w:rsidR="00493D68">
        <w:rPr>
          <w:sz w:val="24"/>
        </w:rPr>
        <w:t>approach</w:t>
      </w:r>
      <w:r w:rsidR="00493D68">
        <w:rPr>
          <w:spacing w:val="-4"/>
          <w:sz w:val="24"/>
        </w:rPr>
        <w:t xml:space="preserve"> </w:t>
      </w:r>
      <w:r w:rsidR="00493D68">
        <w:rPr>
          <w:sz w:val="24"/>
        </w:rPr>
        <w:t>to</w:t>
      </w:r>
      <w:r w:rsidR="00493D68">
        <w:rPr>
          <w:spacing w:val="-4"/>
          <w:sz w:val="24"/>
        </w:rPr>
        <w:t xml:space="preserve"> </w:t>
      </w:r>
      <w:r w:rsidR="00493D68">
        <w:rPr>
          <w:sz w:val="24"/>
        </w:rPr>
        <w:t>safeguarding.</w:t>
      </w:r>
    </w:p>
    <w:p w:rsidR="00AF1424" w:rsidRDefault="00AF1424">
      <w:pPr>
        <w:pStyle w:val="BodyText"/>
        <w:spacing w:before="11"/>
        <w:rPr>
          <w:sz w:val="25"/>
        </w:rPr>
      </w:pPr>
    </w:p>
    <w:p w:rsidR="00AF1424" w:rsidRDefault="00493D68">
      <w:pPr>
        <w:pStyle w:val="BodyText"/>
        <w:ind w:left="124"/>
      </w:pPr>
      <w:r>
        <w:t>This</w:t>
      </w:r>
      <w:r>
        <w:rPr>
          <w:spacing w:val="-3"/>
        </w:rPr>
        <w:t xml:space="preserve"> </w:t>
      </w:r>
      <w:r>
        <w:t>policy</w:t>
      </w:r>
      <w:r>
        <w:rPr>
          <w:spacing w:val="-2"/>
        </w:rPr>
        <w:t xml:space="preserve"> </w:t>
      </w:r>
      <w:r>
        <w:t>applies</w:t>
      </w:r>
      <w:r>
        <w:rPr>
          <w:spacing w:val="-2"/>
        </w:rPr>
        <w:t xml:space="preserve"> </w:t>
      </w:r>
      <w:r>
        <w:t>to</w:t>
      </w:r>
      <w:r>
        <w:rPr>
          <w:spacing w:val="-2"/>
        </w:rPr>
        <w:t xml:space="preserve"> everyone.</w:t>
      </w:r>
    </w:p>
    <w:p w:rsidR="00AF1424" w:rsidRDefault="00AF1424">
      <w:pPr>
        <w:pStyle w:val="BodyText"/>
        <w:spacing w:before="2"/>
        <w:rPr>
          <w:sz w:val="35"/>
        </w:rPr>
      </w:pPr>
    </w:p>
    <w:p w:rsidR="00AF1424" w:rsidRDefault="00493D68">
      <w:pPr>
        <w:pStyle w:val="Heading4"/>
      </w:pPr>
      <w:bookmarkStart w:id="4" w:name="_TOC_250002"/>
      <w:r>
        <w:t>Policy</w:t>
      </w:r>
      <w:r>
        <w:rPr>
          <w:spacing w:val="-10"/>
        </w:rPr>
        <w:t xml:space="preserve"> </w:t>
      </w:r>
      <w:bookmarkEnd w:id="4"/>
      <w:r>
        <w:rPr>
          <w:spacing w:val="-2"/>
        </w:rPr>
        <w:t>context</w:t>
      </w:r>
    </w:p>
    <w:p w:rsidR="00AF1424" w:rsidRDefault="00493D68">
      <w:pPr>
        <w:pStyle w:val="BodyText"/>
        <w:spacing w:before="72" w:line="261" w:lineRule="auto"/>
        <w:ind w:left="134" w:right="260" w:hanging="10"/>
      </w:pPr>
      <w:r>
        <w:t>This</w:t>
      </w:r>
      <w:r>
        <w:rPr>
          <w:spacing w:val="-4"/>
        </w:rPr>
        <w:t xml:space="preserve"> </w:t>
      </w:r>
      <w:r>
        <w:t>policy</w:t>
      </w:r>
      <w:r>
        <w:rPr>
          <w:spacing w:val="-3"/>
        </w:rPr>
        <w:t xml:space="preserve"> </w:t>
      </w:r>
      <w:r>
        <w:t>is</w:t>
      </w:r>
      <w:r>
        <w:rPr>
          <w:spacing w:val="-4"/>
        </w:rPr>
        <w:t xml:space="preserve"> </w:t>
      </w:r>
      <w:r>
        <w:t>derived</w:t>
      </w:r>
      <w:r>
        <w:rPr>
          <w:spacing w:val="-3"/>
        </w:rPr>
        <w:t xml:space="preserve"> </w:t>
      </w:r>
      <w:r>
        <w:t>from</w:t>
      </w:r>
      <w:r>
        <w:rPr>
          <w:spacing w:val="-4"/>
        </w:rPr>
        <w:t xml:space="preserve"> </w:t>
      </w:r>
      <w:r>
        <w:t>a</w:t>
      </w:r>
      <w:r>
        <w:rPr>
          <w:spacing w:val="-3"/>
        </w:rPr>
        <w:t xml:space="preserve"> </w:t>
      </w:r>
      <w:r>
        <w:t>variety</w:t>
      </w:r>
      <w:r>
        <w:rPr>
          <w:spacing w:val="-5"/>
        </w:rPr>
        <w:t xml:space="preserve"> </w:t>
      </w:r>
      <w:r>
        <w:t>of</w:t>
      </w:r>
      <w:r>
        <w:rPr>
          <w:spacing w:val="-3"/>
        </w:rPr>
        <w:t xml:space="preserve"> </w:t>
      </w:r>
      <w:r>
        <w:t>legislative</w:t>
      </w:r>
      <w:r>
        <w:rPr>
          <w:spacing w:val="-3"/>
        </w:rPr>
        <w:t xml:space="preserve"> </w:t>
      </w:r>
      <w:r>
        <w:t>provisions</w:t>
      </w:r>
      <w:r>
        <w:rPr>
          <w:spacing w:val="-6"/>
        </w:rPr>
        <w:t xml:space="preserve"> </w:t>
      </w:r>
      <w:r>
        <w:t>and</w:t>
      </w:r>
      <w:r>
        <w:rPr>
          <w:spacing w:val="-3"/>
        </w:rPr>
        <w:t xml:space="preserve"> </w:t>
      </w:r>
      <w:r>
        <w:t>statutory</w:t>
      </w:r>
      <w:r>
        <w:rPr>
          <w:spacing w:val="-3"/>
        </w:rPr>
        <w:t xml:space="preserve"> </w:t>
      </w:r>
      <w:r>
        <w:t>guidance. In particular, it is based upon the requirements and best practice outlined in:</w:t>
      </w:r>
    </w:p>
    <w:p w:rsidR="00AF1424" w:rsidRDefault="00AF1424">
      <w:pPr>
        <w:pStyle w:val="BodyText"/>
        <w:rPr>
          <w:sz w:val="26"/>
        </w:rPr>
      </w:pPr>
    </w:p>
    <w:p w:rsidR="00AF1424" w:rsidRDefault="00493D68">
      <w:pPr>
        <w:pStyle w:val="ListParagraph"/>
        <w:numPr>
          <w:ilvl w:val="0"/>
          <w:numId w:val="1"/>
        </w:numPr>
        <w:tabs>
          <w:tab w:val="left" w:pos="498"/>
          <w:tab w:val="left" w:pos="499"/>
        </w:tabs>
        <w:ind w:hanging="361"/>
        <w:rPr>
          <w:sz w:val="24"/>
        </w:rPr>
      </w:pPr>
      <w:r>
        <w:rPr>
          <w:sz w:val="24"/>
        </w:rPr>
        <w:t>Keeping</w:t>
      </w:r>
      <w:r>
        <w:rPr>
          <w:spacing w:val="-4"/>
          <w:sz w:val="24"/>
        </w:rPr>
        <w:t xml:space="preserve"> </w:t>
      </w:r>
      <w:r>
        <w:rPr>
          <w:sz w:val="24"/>
        </w:rPr>
        <w:t>Children</w:t>
      </w:r>
      <w:r>
        <w:rPr>
          <w:spacing w:val="-4"/>
          <w:sz w:val="24"/>
        </w:rPr>
        <w:t xml:space="preserve"> </w:t>
      </w:r>
      <w:r>
        <w:rPr>
          <w:sz w:val="24"/>
        </w:rPr>
        <w:t>Safe</w:t>
      </w:r>
      <w:r>
        <w:rPr>
          <w:spacing w:val="-5"/>
          <w:sz w:val="24"/>
        </w:rPr>
        <w:t xml:space="preserve"> </w:t>
      </w:r>
      <w:r>
        <w:rPr>
          <w:sz w:val="24"/>
        </w:rPr>
        <w:t>in</w:t>
      </w:r>
      <w:r>
        <w:rPr>
          <w:spacing w:val="-3"/>
          <w:sz w:val="24"/>
        </w:rPr>
        <w:t xml:space="preserve"> </w:t>
      </w:r>
      <w:r>
        <w:rPr>
          <w:sz w:val="24"/>
        </w:rPr>
        <w:t>Education</w:t>
      </w:r>
      <w:r>
        <w:rPr>
          <w:spacing w:val="-4"/>
          <w:sz w:val="24"/>
        </w:rPr>
        <w:t xml:space="preserve"> </w:t>
      </w:r>
      <w:r>
        <w:rPr>
          <w:sz w:val="24"/>
        </w:rPr>
        <w:t>202</w:t>
      </w:r>
      <w:r w:rsidR="001E669E">
        <w:rPr>
          <w:sz w:val="24"/>
        </w:rPr>
        <w:t>6</w:t>
      </w:r>
      <w:r>
        <w:rPr>
          <w:spacing w:val="-3"/>
          <w:sz w:val="24"/>
        </w:rPr>
        <w:t xml:space="preserve"> </w:t>
      </w:r>
      <w:r>
        <w:rPr>
          <w:spacing w:val="-2"/>
          <w:sz w:val="24"/>
        </w:rPr>
        <w:t>(KCSIE)</w:t>
      </w:r>
    </w:p>
    <w:p w:rsidR="00AF1424" w:rsidRDefault="00493D68">
      <w:pPr>
        <w:pStyle w:val="ListParagraph"/>
        <w:numPr>
          <w:ilvl w:val="0"/>
          <w:numId w:val="1"/>
        </w:numPr>
        <w:tabs>
          <w:tab w:val="left" w:pos="498"/>
          <w:tab w:val="left" w:pos="499"/>
        </w:tabs>
        <w:spacing w:before="147"/>
        <w:ind w:hanging="361"/>
        <w:rPr>
          <w:sz w:val="24"/>
        </w:rPr>
      </w:pPr>
      <w:r>
        <w:rPr>
          <w:sz w:val="24"/>
        </w:rPr>
        <w:t>Working</w:t>
      </w:r>
      <w:r>
        <w:rPr>
          <w:spacing w:val="-4"/>
          <w:sz w:val="24"/>
        </w:rPr>
        <w:t xml:space="preserve"> </w:t>
      </w:r>
      <w:r>
        <w:rPr>
          <w:sz w:val="24"/>
        </w:rPr>
        <w:t>Together</w:t>
      </w:r>
      <w:r>
        <w:rPr>
          <w:spacing w:val="-7"/>
          <w:sz w:val="24"/>
        </w:rPr>
        <w:t xml:space="preserve"> </w:t>
      </w:r>
      <w:r>
        <w:rPr>
          <w:sz w:val="24"/>
        </w:rPr>
        <w:t>to</w:t>
      </w:r>
      <w:r>
        <w:rPr>
          <w:spacing w:val="-2"/>
          <w:sz w:val="24"/>
        </w:rPr>
        <w:t xml:space="preserve"> </w:t>
      </w:r>
      <w:r>
        <w:rPr>
          <w:sz w:val="24"/>
        </w:rPr>
        <w:t>Safeguard</w:t>
      </w:r>
      <w:r>
        <w:rPr>
          <w:spacing w:val="-4"/>
          <w:sz w:val="24"/>
        </w:rPr>
        <w:t xml:space="preserve"> </w:t>
      </w:r>
      <w:r>
        <w:rPr>
          <w:sz w:val="24"/>
        </w:rPr>
        <w:t>Children</w:t>
      </w:r>
      <w:r>
        <w:rPr>
          <w:spacing w:val="-5"/>
          <w:sz w:val="24"/>
        </w:rPr>
        <w:t xml:space="preserve"> </w:t>
      </w:r>
      <w:r>
        <w:rPr>
          <w:sz w:val="24"/>
        </w:rPr>
        <w:t>2</w:t>
      </w:r>
      <w:r w:rsidR="001E669E">
        <w:rPr>
          <w:sz w:val="24"/>
        </w:rPr>
        <w:t>026</w:t>
      </w:r>
      <w:r>
        <w:rPr>
          <w:spacing w:val="-4"/>
          <w:sz w:val="24"/>
        </w:rPr>
        <w:t xml:space="preserve"> </w:t>
      </w:r>
      <w:r>
        <w:rPr>
          <w:spacing w:val="-2"/>
          <w:sz w:val="24"/>
        </w:rPr>
        <w:t>(WTSC)</w:t>
      </w:r>
    </w:p>
    <w:p w:rsidR="00AF1424" w:rsidRDefault="00493D68">
      <w:pPr>
        <w:pStyle w:val="ListParagraph"/>
        <w:numPr>
          <w:ilvl w:val="0"/>
          <w:numId w:val="1"/>
        </w:numPr>
        <w:tabs>
          <w:tab w:val="left" w:pos="498"/>
          <w:tab w:val="left" w:pos="499"/>
        </w:tabs>
        <w:spacing w:before="185"/>
        <w:ind w:hanging="361"/>
        <w:rPr>
          <w:sz w:val="24"/>
        </w:rPr>
      </w:pPr>
      <w:r>
        <w:rPr>
          <w:sz w:val="24"/>
        </w:rPr>
        <w:t>Ofsted:</w:t>
      </w:r>
      <w:r>
        <w:rPr>
          <w:spacing w:val="-4"/>
          <w:sz w:val="24"/>
        </w:rPr>
        <w:t xml:space="preserve"> </w:t>
      </w:r>
      <w:r>
        <w:rPr>
          <w:sz w:val="24"/>
        </w:rPr>
        <w:t>Education</w:t>
      </w:r>
      <w:r>
        <w:rPr>
          <w:spacing w:val="-4"/>
          <w:sz w:val="24"/>
        </w:rPr>
        <w:t xml:space="preserve"> </w:t>
      </w:r>
      <w:r>
        <w:rPr>
          <w:sz w:val="24"/>
        </w:rPr>
        <w:t>Inspection</w:t>
      </w:r>
      <w:r>
        <w:rPr>
          <w:spacing w:val="-3"/>
          <w:sz w:val="24"/>
        </w:rPr>
        <w:t xml:space="preserve"> </w:t>
      </w:r>
      <w:r>
        <w:rPr>
          <w:sz w:val="24"/>
        </w:rPr>
        <w:t>Framework’</w:t>
      </w:r>
      <w:r>
        <w:rPr>
          <w:spacing w:val="-5"/>
          <w:sz w:val="24"/>
        </w:rPr>
        <w:t xml:space="preserve"> </w:t>
      </w:r>
      <w:r w:rsidR="001E669E">
        <w:rPr>
          <w:spacing w:val="-4"/>
          <w:sz w:val="24"/>
        </w:rPr>
        <w:t>2025</w:t>
      </w:r>
    </w:p>
    <w:p w:rsidR="00AF1424" w:rsidRDefault="00493D68">
      <w:pPr>
        <w:pStyle w:val="ListParagraph"/>
        <w:numPr>
          <w:ilvl w:val="0"/>
          <w:numId w:val="1"/>
        </w:numPr>
        <w:tabs>
          <w:tab w:val="left" w:pos="498"/>
          <w:tab w:val="left" w:pos="499"/>
        </w:tabs>
        <w:spacing w:before="146"/>
        <w:ind w:hanging="361"/>
        <w:rPr>
          <w:sz w:val="24"/>
        </w:rPr>
      </w:pPr>
      <w:r>
        <w:rPr>
          <w:sz w:val="24"/>
        </w:rPr>
        <w:t>Framework</w:t>
      </w:r>
      <w:r>
        <w:rPr>
          <w:spacing w:val="-5"/>
          <w:sz w:val="24"/>
        </w:rPr>
        <w:t xml:space="preserve"> </w:t>
      </w:r>
      <w:r>
        <w:rPr>
          <w:sz w:val="24"/>
        </w:rPr>
        <w:t>for</w:t>
      </w:r>
      <w:r>
        <w:rPr>
          <w:spacing w:val="-2"/>
          <w:sz w:val="24"/>
        </w:rPr>
        <w:t xml:space="preserve"> </w:t>
      </w:r>
      <w:r>
        <w:rPr>
          <w:sz w:val="24"/>
        </w:rPr>
        <w:t>the</w:t>
      </w:r>
      <w:r>
        <w:rPr>
          <w:spacing w:val="-2"/>
          <w:sz w:val="24"/>
        </w:rPr>
        <w:t xml:space="preserve"> </w:t>
      </w:r>
      <w:r>
        <w:rPr>
          <w:sz w:val="24"/>
        </w:rPr>
        <w:t>Assessment</w:t>
      </w:r>
      <w:r>
        <w:rPr>
          <w:spacing w:val="-3"/>
          <w:sz w:val="24"/>
        </w:rPr>
        <w:t xml:space="preserve"> </w:t>
      </w:r>
      <w:r>
        <w:rPr>
          <w:sz w:val="24"/>
        </w:rPr>
        <w:t>of</w:t>
      </w:r>
      <w:r>
        <w:rPr>
          <w:spacing w:val="-2"/>
          <w:sz w:val="24"/>
        </w:rPr>
        <w:t xml:space="preserve"> </w:t>
      </w:r>
      <w:r>
        <w:rPr>
          <w:sz w:val="24"/>
        </w:rPr>
        <w:t>Children</w:t>
      </w:r>
      <w:r>
        <w:rPr>
          <w:spacing w:val="-2"/>
          <w:sz w:val="24"/>
        </w:rPr>
        <w:t xml:space="preserve"> </w:t>
      </w:r>
      <w:r>
        <w:rPr>
          <w:sz w:val="24"/>
        </w:rPr>
        <w:t>in</w:t>
      </w:r>
      <w:r>
        <w:rPr>
          <w:spacing w:val="-4"/>
          <w:sz w:val="24"/>
        </w:rPr>
        <w:t xml:space="preserve"> </w:t>
      </w:r>
      <w:r>
        <w:rPr>
          <w:sz w:val="24"/>
        </w:rPr>
        <w:t>Need</w:t>
      </w:r>
      <w:r>
        <w:rPr>
          <w:spacing w:val="-3"/>
          <w:sz w:val="24"/>
        </w:rPr>
        <w:t xml:space="preserve"> </w:t>
      </w:r>
      <w:r>
        <w:rPr>
          <w:sz w:val="24"/>
        </w:rPr>
        <w:t>and</w:t>
      </w:r>
      <w:r>
        <w:rPr>
          <w:spacing w:val="-4"/>
          <w:sz w:val="24"/>
        </w:rPr>
        <w:t xml:space="preserve"> </w:t>
      </w:r>
      <w:r>
        <w:rPr>
          <w:sz w:val="24"/>
        </w:rPr>
        <w:t>their</w:t>
      </w:r>
      <w:r>
        <w:rPr>
          <w:spacing w:val="-4"/>
          <w:sz w:val="24"/>
        </w:rPr>
        <w:t xml:space="preserve"> </w:t>
      </w:r>
      <w:r>
        <w:rPr>
          <w:sz w:val="24"/>
        </w:rPr>
        <w:t>Families</w:t>
      </w:r>
      <w:r>
        <w:rPr>
          <w:spacing w:val="-1"/>
          <w:sz w:val="24"/>
        </w:rPr>
        <w:t xml:space="preserve"> </w:t>
      </w:r>
      <w:r>
        <w:rPr>
          <w:spacing w:val="-4"/>
          <w:sz w:val="24"/>
        </w:rPr>
        <w:t>2000</w:t>
      </w:r>
    </w:p>
    <w:p w:rsidR="00AF1424" w:rsidRDefault="00493D68">
      <w:pPr>
        <w:pStyle w:val="ListParagraph"/>
        <w:numPr>
          <w:ilvl w:val="0"/>
          <w:numId w:val="1"/>
        </w:numPr>
        <w:tabs>
          <w:tab w:val="left" w:pos="498"/>
          <w:tab w:val="left" w:pos="499"/>
        </w:tabs>
        <w:spacing w:before="144"/>
        <w:ind w:hanging="361"/>
        <w:rPr>
          <w:sz w:val="24"/>
        </w:rPr>
      </w:pPr>
      <w:r>
        <w:rPr>
          <w:sz w:val="24"/>
        </w:rPr>
        <w:t>Solihull</w:t>
      </w:r>
      <w:r>
        <w:rPr>
          <w:spacing w:val="-5"/>
          <w:sz w:val="24"/>
        </w:rPr>
        <w:t xml:space="preserve"> </w:t>
      </w:r>
      <w:r>
        <w:rPr>
          <w:sz w:val="24"/>
        </w:rPr>
        <w:t>MBC</w:t>
      </w:r>
      <w:r>
        <w:rPr>
          <w:spacing w:val="-4"/>
          <w:sz w:val="24"/>
        </w:rPr>
        <w:t xml:space="preserve"> </w:t>
      </w:r>
      <w:r>
        <w:rPr>
          <w:sz w:val="24"/>
        </w:rPr>
        <w:t>Safeguarding</w:t>
      </w:r>
      <w:r>
        <w:rPr>
          <w:spacing w:val="-4"/>
          <w:sz w:val="24"/>
        </w:rPr>
        <w:t xml:space="preserve"> </w:t>
      </w:r>
      <w:r>
        <w:rPr>
          <w:sz w:val="24"/>
        </w:rPr>
        <w:t>Children</w:t>
      </w:r>
      <w:r>
        <w:rPr>
          <w:spacing w:val="-4"/>
          <w:sz w:val="24"/>
        </w:rPr>
        <w:t xml:space="preserve"> </w:t>
      </w:r>
      <w:r>
        <w:rPr>
          <w:spacing w:val="-2"/>
          <w:sz w:val="24"/>
        </w:rPr>
        <w:t>Procedures</w:t>
      </w:r>
    </w:p>
    <w:p w:rsidR="00AF1424" w:rsidRPr="001E669E" w:rsidRDefault="00493D68">
      <w:pPr>
        <w:pStyle w:val="ListParagraph"/>
        <w:numPr>
          <w:ilvl w:val="0"/>
          <w:numId w:val="1"/>
        </w:numPr>
        <w:tabs>
          <w:tab w:val="left" w:pos="498"/>
          <w:tab w:val="left" w:pos="499"/>
        </w:tabs>
        <w:spacing w:before="144"/>
        <w:ind w:hanging="361"/>
        <w:rPr>
          <w:sz w:val="24"/>
        </w:rPr>
      </w:pPr>
      <w:r>
        <w:rPr>
          <w:sz w:val="24"/>
        </w:rPr>
        <w:t>Early</w:t>
      </w:r>
      <w:r>
        <w:rPr>
          <w:spacing w:val="-3"/>
          <w:sz w:val="24"/>
        </w:rPr>
        <w:t xml:space="preserve"> </w:t>
      </w:r>
      <w:r>
        <w:rPr>
          <w:sz w:val="24"/>
        </w:rPr>
        <w:t>Years</w:t>
      </w:r>
      <w:r>
        <w:rPr>
          <w:spacing w:val="-6"/>
          <w:sz w:val="24"/>
        </w:rPr>
        <w:t xml:space="preserve"> </w:t>
      </w:r>
      <w:r>
        <w:rPr>
          <w:sz w:val="24"/>
        </w:rPr>
        <w:t>and</w:t>
      </w:r>
      <w:r>
        <w:rPr>
          <w:spacing w:val="-5"/>
          <w:sz w:val="24"/>
        </w:rPr>
        <w:t xml:space="preserve"> </w:t>
      </w:r>
      <w:r>
        <w:rPr>
          <w:sz w:val="24"/>
        </w:rPr>
        <w:t>Foundation</w:t>
      </w:r>
      <w:r>
        <w:rPr>
          <w:spacing w:val="-4"/>
          <w:sz w:val="24"/>
        </w:rPr>
        <w:t xml:space="preserve"> </w:t>
      </w:r>
      <w:r>
        <w:rPr>
          <w:sz w:val="24"/>
        </w:rPr>
        <w:t>Stage</w:t>
      </w:r>
      <w:r>
        <w:rPr>
          <w:spacing w:val="-3"/>
          <w:sz w:val="24"/>
        </w:rPr>
        <w:t xml:space="preserve"> </w:t>
      </w:r>
      <w:r>
        <w:rPr>
          <w:sz w:val="24"/>
        </w:rPr>
        <w:t>Framework</w:t>
      </w:r>
      <w:r>
        <w:rPr>
          <w:spacing w:val="-3"/>
          <w:sz w:val="24"/>
        </w:rPr>
        <w:t xml:space="preserve"> </w:t>
      </w:r>
      <w:r>
        <w:rPr>
          <w:sz w:val="24"/>
        </w:rPr>
        <w:t>202</w:t>
      </w:r>
      <w:r w:rsidR="001E669E">
        <w:rPr>
          <w:sz w:val="24"/>
        </w:rPr>
        <w:t>6</w:t>
      </w:r>
      <w:r>
        <w:rPr>
          <w:spacing w:val="-3"/>
          <w:sz w:val="24"/>
        </w:rPr>
        <w:t xml:space="preserve"> </w:t>
      </w:r>
      <w:r>
        <w:rPr>
          <w:spacing w:val="-2"/>
          <w:sz w:val="24"/>
        </w:rPr>
        <w:t>(EYFS)</w:t>
      </w:r>
    </w:p>
    <w:p w:rsidR="001E669E" w:rsidRDefault="001E669E" w:rsidP="001E669E">
      <w:pPr>
        <w:pStyle w:val="ListParagraph"/>
        <w:tabs>
          <w:tab w:val="left" w:pos="498"/>
          <w:tab w:val="left" w:pos="499"/>
        </w:tabs>
        <w:spacing w:before="144"/>
        <w:ind w:firstLine="0"/>
        <w:rPr>
          <w:sz w:val="24"/>
        </w:rPr>
      </w:pPr>
    </w:p>
    <w:p w:rsidR="001E669E" w:rsidRPr="001E669E" w:rsidRDefault="001E669E" w:rsidP="001E669E">
      <w:pPr>
        <w:pStyle w:val="isselectedend"/>
        <w:numPr>
          <w:ilvl w:val="0"/>
          <w:numId w:val="1"/>
        </w:numPr>
        <w:rPr>
          <w:rFonts w:ascii="Arial" w:hAnsi="Arial" w:cs="Arial"/>
        </w:rPr>
      </w:pPr>
      <w:r w:rsidRPr="001E669E">
        <w:rPr>
          <w:rStyle w:val="Strong"/>
          <w:rFonts w:ascii="Arial" w:hAnsi="Arial" w:cs="Arial"/>
        </w:rPr>
        <w:t>Section 175 of the Education Act 2002</w:t>
      </w:r>
      <w:r w:rsidRPr="001E669E">
        <w:rPr>
          <w:rFonts w:ascii="Arial" w:hAnsi="Arial" w:cs="Arial"/>
        </w:rPr>
        <w:t xml:space="preserve"> places duties on local authorities and governing bodies of maintained schools to make arrangements to safeguard and promote the welfare of children. The legislation also places safeguarding duties on further education institutions and 16–19 academies in relation to children receiving education or training.</w:t>
      </w:r>
    </w:p>
    <w:p w:rsidR="001E669E" w:rsidRPr="001E669E" w:rsidRDefault="001E669E" w:rsidP="001E669E">
      <w:pPr>
        <w:pStyle w:val="NormalWeb"/>
        <w:numPr>
          <w:ilvl w:val="0"/>
          <w:numId w:val="1"/>
        </w:numPr>
        <w:rPr>
          <w:rFonts w:ascii="Arial" w:hAnsi="Arial" w:cs="Arial"/>
        </w:rPr>
      </w:pPr>
      <w:r w:rsidRPr="001E669E">
        <w:rPr>
          <w:rFonts w:ascii="Arial" w:hAnsi="Arial" w:cs="Arial"/>
        </w:rPr>
        <w:t xml:space="preserve">Schools in England must have regard to statutory guidance issued by the Secretary of State when making these arrangements. The school will therefore have regard to the Department for Education's current statutory guidance, </w:t>
      </w:r>
      <w:r w:rsidRPr="001E669E">
        <w:rPr>
          <w:rStyle w:val="Strong"/>
          <w:rFonts w:ascii="Arial" w:hAnsi="Arial" w:cs="Arial"/>
        </w:rPr>
        <w:t>Keeping Children Safe in Education (KCSIE) 2026</w:t>
      </w:r>
      <w:r w:rsidRPr="001E669E">
        <w:rPr>
          <w:rFonts w:ascii="Arial" w:hAnsi="Arial" w:cs="Arial"/>
        </w:rPr>
        <w:t xml:space="preserve">, together with other relevant statutory guidance, including </w:t>
      </w:r>
      <w:r w:rsidRPr="001E669E">
        <w:rPr>
          <w:rStyle w:val="Strong"/>
          <w:rFonts w:ascii="Arial" w:hAnsi="Arial" w:cs="Arial"/>
        </w:rPr>
        <w:t>Working Together to Safeguard Children</w:t>
      </w:r>
      <w:r w:rsidRPr="001E669E">
        <w:rPr>
          <w:rFonts w:ascii="Arial" w:hAnsi="Arial" w:cs="Arial"/>
        </w:rPr>
        <w:t>.</w:t>
      </w:r>
    </w:p>
    <w:p w:rsidR="00AF1424" w:rsidRDefault="00AF1424">
      <w:pPr>
        <w:pStyle w:val="BodyText"/>
        <w:spacing w:before="9"/>
        <w:rPr>
          <w:sz w:val="25"/>
        </w:rPr>
      </w:pPr>
    </w:p>
    <w:p w:rsidR="00AF1424" w:rsidRDefault="00493D68">
      <w:pPr>
        <w:pStyle w:val="BodyText"/>
        <w:spacing w:line="261" w:lineRule="auto"/>
        <w:ind w:left="134" w:hanging="10"/>
      </w:pPr>
      <w:r>
        <w:t>Forest</w:t>
      </w:r>
      <w:r>
        <w:rPr>
          <w:spacing w:val="-2"/>
        </w:rPr>
        <w:t xml:space="preserve"> </w:t>
      </w:r>
      <w:r>
        <w:t>Oak</w:t>
      </w:r>
      <w:r>
        <w:rPr>
          <w:spacing w:val="-5"/>
        </w:rPr>
        <w:t xml:space="preserve"> </w:t>
      </w:r>
      <w:r>
        <w:t>/</w:t>
      </w:r>
      <w:r>
        <w:rPr>
          <w:spacing w:val="-2"/>
        </w:rPr>
        <w:t xml:space="preserve"> </w:t>
      </w:r>
      <w:r>
        <w:t>Merstone</w:t>
      </w:r>
      <w:r>
        <w:rPr>
          <w:spacing w:val="-4"/>
        </w:rPr>
        <w:t xml:space="preserve"> </w:t>
      </w:r>
      <w:r>
        <w:t>School‘s</w:t>
      </w:r>
      <w:r>
        <w:rPr>
          <w:spacing w:val="-4"/>
        </w:rPr>
        <w:t xml:space="preserve"> </w:t>
      </w:r>
      <w:r>
        <w:t>policy</w:t>
      </w:r>
      <w:r>
        <w:rPr>
          <w:spacing w:val="-2"/>
        </w:rPr>
        <w:t xml:space="preserve"> </w:t>
      </w:r>
      <w:r>
        <w:t>reflects</w:t>
      </w:r>
      <w:r>
        <w:rPr>
          <w:spacing w:val="-4"/>
        </w:rPr>
        <w:t xml:space="preserve"> </w:t>
      </w:r>
      <w:r>
        <w:t>these</w:t>
      </w:r>
      <w:r>
        <w:rPr>
          <w:spacing w:val="-2"/>
        </w:rPr>
        <w:t xml:space="preserve"> </w:t>
      </w:r>
      <w:r>
        <w:t>duties</w:t>
      </w:r>
      <w:r>
        <w:rPr>
          <w:spacing w:val="-4"/>
        </w:rPr>
        <w:t xml:space="preserve"> </w:t>
      </w:r>
      <w:r>
        <w:t>and</w:t>
      </w:r>
      <w:r>
        <w:rPr>
          <w:spacing w:val="-2"/>
        </w:rPr>
        <w:t xml:space="preserve"> </w:t>
      </w:r>
      <w:r>
        <w:t>complies</w:t>
      </w:r>
      <w:r>
        <w:rPr>
          <w:spacing w:val="-2"/>
        </w:rPr>
        <w:t xml:space="preserve"> </w:t>
      </w:r>
      <w:r>
        <w:t>with</w:t>
      </w:r>
      <w:r>
        <w:rPr>
          <w:spacing w:val="-2"/>
        </w:rPr>
        <w:t xml:space="preserve"> </w:t>
      </w:r>
      <w:r>
        <w:t>our funding agreement and article</w:t>
      </w:r>
      <w:r>
        <w:t>s of association.</w:t>
      </w:r>
    </w:p>
    <w:p w:rsidR="00AF1424" w:rsidRDefault="00AF1424">
      <w:pPr>
        <w:pStyle w:val="BodyText"/>
        <w:rPr>
          <w:sz w:val="26"/>
        </w:rPr>
      </w:pPr>
    </w:p>
    <w:p w:rsidR="00AF1424" w:rsidRDefault="00AF1424">
      <w:pPr>
        <w:pStyle w:val="BodyText"/>
        <w:rPr>
          <w:sz w:val="26"/>
        </w:rPr>
      </w:pPr>
    </w:p>
    <w:p w:rsidR="00AF1424" w:rsidRDefault="00493D68">
      <w:pPr>
        <w:pStyle w:val="Heading4"/>
      </w:pPr>
      <w:bookmarkStart w:id="5" w:name="_TOC_250001"/>
      <w:r>
        <w:rPr>
          <w:spacing w:val="-2"/>
        </w:rPr>
        <w:t>Safeguarding</w:t>
      </w:r>
      <w:r>
        <w:rPr>
          <w:spacing w:val="-3"/>
        </w:rPr>
        <w:t xml:space="preserve"> </w:t>
      </w:r>
      <w:bookmarkEnd w:id="5"/>
      <w:r>
        <w:rPr>
          <w:spacing w:val="-2"/>
        </w:rPr>
        <w:t>statement</w:t>
      </w:r>
    </w:p>
    <w:p w:rsidR="00AF1424" w:rsidRDefault="00493D68">
      <w:pPr>
        <w:pStyle w:val="BodyText"/>
        <w:spacing w:before="72" w:line="261" w:lineRule="auto"/>
        <w:ind w:left="134" w:right="260" w:hanging="10"/>
      </w:pPr>
      <w:r>
        <w:t>Forest</w:t>
      </w:r>
      <w:r>
        <w:rPr>
          <w:spacing w:val="-2"/>
        </w:rPr>
        <w:t xml:space="preserve"> </w:t>
      </w:r>
      <w:r>
        <w:t>Oak</w:t>
      </w:r>
      <w:r>
        <w:rPr>
          <w:spacing w:val="-5"/>
        </w:rPr>
        <w:t xml:space="preserve"> </w:t>
      </w:r>
      <w:r>
        <w:t>/</w:t>
      </w:r>
      <w:r>
        <w:rPr>
          <w:spacing w:val="-2"/>
        </w:rPr>
        <w:t xml:space="preserve"> </w:t>
      </w:r>
      <w:r>
        <w:t>Merstone</w:t>
      </w:r>
      <w:r>
        <w:rPr>
          <w:spacing w:val="-4"/>
        </w:rPr>
        <w:t xml:space="preserve"> </w:t>
      </w:r>
      <w:r>
        <w:t>Schools</w:t>
      </w:r>
      <w:r>
        <w:rPr>
          <w:spacing w:val="-3"/>
        </w:rPr>
        <w:t xml:space="preserve"> </w:t>
      </w:r>
      <w:r>
        <w:t>recognise</w:t>
      </w:r>
      <w:r>
        <w:rPr>
          <w:spacing w:val="-2"/>
        </w:rPr>
        <w:t xml:space="preserve"> </w:t>
      </w:r>
      <w:r>
        <w:t>our</w:t>
      </w:r>
      <w:r>
        <w:rPr>
          <w:spacing w:val="-5"/>
        </w:rPr>
        <w:t xml:space="preserve"> </w:t>
      </w:r>
      <w:r>
        <w:t>statutory</w:t>
      </w:r>
      <w:r>
        <w:rPr>
          <w:spacing w:val="-2"/>
        </w:rPr>
        <w:t xml:space="preserve"> </w:t>
      </w:r>
      <w:r>
        <w:t>responsibility</w:t>
      </w:r>
      <w:r>
        <w:rPr>
          <w:spacing w:val="-4"/>
        </w:rPr>
        <w:t xml:space="preserve"> </w:t>
      </w:r>
      <w:r>
        <w:t>to</w:t>
      </w:r>
      <w:r>
        <w:rPr>
          <w:spacing w:val="-1"/>
        </w:rPr>
        <w:t xml:space="preserve"> </w:t>
      </w:r>
      <w:r>
        <w:t>safeguard and</w:t>
      </w:r>
      <w:r>
        <w:rPr>
          <w:spacing w:val="-5"/>
        </w:rPr>
        <w:t xml:space="preserve"> </w:t>
      </w:r>
      <w:r>
        <w:t>promote</w:t>
      </w:r>
      <w:r>
        <w:rPr>
          <w:spacing w:val="-4"/>
        </w:rPr>
        <w:t xml:space="preserve"> </w:t>
      </w:r>
      <w:r>
        <w:t>the</w:t>
      </w:r>
      <w:r>
        <w:rPr>
          <w:spacing w:val="-3"/>
        </w:rPr>
        <w:t xml:space="preserve"> </w:t>
      </w:r>
      <w:r>
        <w:t>welfare</w:t>
      </w:r>
      <w:r>
        <w:rPr>
          <w:spacing w:val="-3"/>
        </w:rPr>
        <w:t xml:space="preserve"> </w:t>
      </w:r>
      <w:r>
        <w:t>of</w:t>
      </w:r>
      <w:r>
        <w:rPr>
          <w:spacing w:val="-5"/>
        </w:rPr>
        <w:t xml:space="preserve"> </w:t>
      </w:r>
      <w:r>
        <w:t>all</w:t>
      </w:r>
      <w:r>
        <w:rPr>
          <w:spacing w:val="-4"/>
        </w:rPr>
        <w:t xml:space="preserve"> </w:t>
      </w:r>
      <w:r>
        <w:t>children.</w:t>
      </w:r>
      <w:r>
        <w:rPr>
          <w:spacing w:val="-3"/>
        </w:rPr>
        <w:t xml:space="preserve"> </w:t>
      </w:r>
      <w:r>
        <w:t>Safeguarding</w:t>
      </w:r>
      <w:r>
        <w:rPr>
          <w:spacing w:val="-5"/>
        </w:rPr>
        <w:t xml:space="preserve"> </w:t>
      </w:r>
      <w:r>
        <w:t>is</w:t>
      </w:r>
      <w:r>
        <w:rPr>
          <w:spacing w:val="-4"/>
        </w:rPr>
        <w:t xml:space="preserve"> </w:t>
      </w:r>
      <w:r>
        <w:t>everybody’s</w:t>
      </w:r>
      <w:r>
        <w:rPr>
          <w:spacing w:val="-6"/>
        </w:rPr>
        <w:t xml:space="preserve"> </w:t>
      </w:r>
      <w:r>
        <w:t>responsibility and all those directly connected (staff, volunteers, governors, leaders, parents, families, and learners) are an important part of the wider safeguarding system for children and have an essential role to play in making this community safe an</w:t>
      </w:r>
      <w:r>
        <w:t xml:space="preserve">d </w:t>
      </w:r>
      <w:r>
        <w:rPr>
          <w:spacing w:val="-2"/>
        </w:rPr>
        <w:t>secure.</w:t>
      </w:r>
    </w:p>
    <w:p w:rsidR="00AF1424" w:rsidRDefault="00AF1424">
      <w:pPr>
        <w:pStyle w:val="BodyText"/>
        <w:spacing w:before="11"/>
        <w:rPr>
          <w:sz w:val="25"/>
        </w:rPr>
      </w:pPr>
    </w:p>
    <w:p w:rsidR="00AF1424" w:rsidRDefault="00493D68">
      <w:pPr>
        <w:pStyle w:val="BodyText"/>
        <w:spacing w:line="261" w:lineRule="auto"/>
        <w:ind w:left="134" w:right="206" w:hanging="10"/>
      </w:pPr>
      <w:r>
        <w:t>Forest</w:t>
      </w:r>
      <w:r>
        <w:rPr>
          <w:spacing w:val="-2"/>
        </w:rPr>
        <w:t xml:space="preserve"> </w:t>
      </w:r>
      <w:r>
        <w:t>Oak</w:t>
      </w:r>
      <w:r>
        <w:rPr>
          <w:spacing w:val="-5"/>
        </w:rPr>
        <w:t xml:space="preserve"> </w:t>
      </w:r>
      <w:r>
        <w:t>/</w:t>
      </w:r>
      <w:r>
        <w:rPr>
          <w:spacing w:val="-2"/>
        </w:rPr>
        <w:t xml:space="preserve"> </w:t>
      </w:r>
      <w:r>
        <w:t>Merstone</w:t>
      </w:r>
      <w:r>
        <w:rPr>
          <w:spacing w:val="-4"/>
        </w:rPr>
        <w:t xml:space="preserve"> </w:t>
      </w:r>
      <w:r>
        <w:t>School</w:t>
      </w:r>
      <w:r>
        <w:rPr>
          <w:spacing w:val="-5"/>
        </w:rPr>
        <w:t xml:space="preserve"> </w:t>
      </w:r>
      <w:r>
        <w:t>believe</w:t>
      </w:r>
      <w:r>
        <w:rPr>
          <w:spacing w:val="-2"/>
        </w:rPr>
        <w:t xml:space="preserve"> </w:t>
      </w:r>
      <w:r>
        <w:t>that</w:t>
      </w:r>
      <w:r>
        <w:rPr>
          <w:spacing w:val="-2"/>
        </w:rPr>
        <w:t xml:space="preserve"> </w:t>
      </w:r>
      <w:r>
        <w:t>the</w:t>
      </w:r>
      <w:r>
        <w:rPr>
          <w:spacing w:val="-4"/>
        </w:rPr>
        <w:t xml:space="preserve"> </w:t>
      </w:r>
      <w:r>
        <w:t>best</w:t>
      </w:r>
      <w:r>
        <w:rPr>
          <w:spacing w:val="-2"/>
        </w:rPr>
        <w:t xml:space="preserve"> </w:t>
      </w:r>
      <w:r>
        <w:t>interests</w:t>
      </w:r>
      <w:r>
        <w:rPr>
          <w:spacing w:val="-5"/>
        </w:rPr>
        <w:t xml:space="preserve"> </w:t>
      </w:r>
      <w:r>
        <w:t>of</w:t>
      </w:r>
      <w:r>
        <w:rPr>
          <w:spacing w:val="-2"/>
        </w:rPr>
        <w:t xml:space="preserve"> </w:t>
      </w:r>
      <w:r>
        <w:t>children</w:t>
      </w:r>
      <w:r>
        <w:rPr>
          <w:spacing w:val="-1"/>
        </w:rPr>
        <w:t xml:space="preserve"> </w:t>
      </w:r>
      <w:r>
        <w:t>always</w:t>
      </w:r>
      <w:r>
        <w:rPr>
          <w:spacing w:val="-5"/>
        </w:rPr>
        <w:t xml:space="preserve"> </w:t>
      </w:r>
      <w:r>
        <w:t>come first. All children (defined as those up to the age of 18) have a right to be heard and to have their wishes and feelings taken into account and all children re</w:t>
      </w:r>
      <w:r>
        <w:t>gardless of</w:t>
      </w:r>
    </w:p>
    <w:p w:rsidR="00AF1424" w:rsidRDefault="00493D68">
      <w:pPr>
        <w:pStyle w:val="BodyText"/>
        <w:spacing w:before="76" w:line="261" w:lineRule="auto"/>
        <w:ind w:left="134" w:right="260"/>
      </w:pPr>
      <w:bookmarkStart w:id="6" w:name="_GoBack"/>
      <w:bookmarkEnd w:id="6"/>
      <w:r>
        <w:t>age,</w:t>
      </w:r>
      <w:r>
        <w:rPr>
          <w:spacing w:val="-6"/>
        </w:rPr>
        <w:t xml:space="preserve"> </w:t>
      </w:r>
      <w:r>
        <w:t>gender,</w:t>
      </w:r>
      <w:r>
        <w:rPr>
          <w:spacing w:val="-7"/>
        </w:rPr>
        <w:t xml:space="preserve"> </w:t>
      </w:r>
      <w:r>
        <w:t>ability,</w:t>
      </w:r>
      <w:r>
        <w:rPr>
          <w:spacing w:val="-4"/>
        </w:rPr>
        <w:t xml:space="preserve"> </w:t>
      </w:r>
      <w:r>
        <w:t>culture,</w:t>
      </w:r>
      <w:r>
        <w:rPr>
          <w:spacing w:val="-3"/>
        </w:rPr>
        <w:t xml:space="preserve"> </w:t>
      </w:r>
      <w:r>
        <w:t>race,</w:t>
      </w:r>
      <w:r>
        <w:rPr>
          <w:spacing w:val="-4"/>
        </w:rPr>
        <w:t xml:space="preserve"> </w:t>
      </w:r>
      <w:r>
        <w:t>language,</w:t>
      </w:r>
      <w:r>
        <w:rPr>
          <w:spacing w:val="-6"/>
        </w:rPr>
        <w:t xml:space="preserve"> </w:t>
      </w:r>
      <w:r>
        <w:t>religion</w:t>
      </w:r>
      <w:r>
        <w:rPr>
          <w:spacing w:val="-3"/>
        </w:rPr>
        <w:t xml:space="preserve"> </w:t>
      </w:r>
      <w:r>
        <w:t>or</w:t>
      </w:r>
      <w:r>
        <w:rPr>
          <w:spacing w:val="-4"/>
        </w:rPr>
        <w:t xml:space="preserve"> </w:t>
      </w:r>
      <w:r>
        <w:t>sexual</w:t>
      </w:r>
      <w:r>
        <w:rPr>
          <w:spacing w:val="-5"/>
        </w:rPr>
        <w:t xml:space="preserve"> </w:t>
      </w:r>
      <w:r>
        <w:t>identity,</w:t>
      </w:r>
      <w:r>
        <w:rPr>
          <w:spacing w:val="-4"/>
        </w:rPr>
        <w:t xml:space="preserve"> </w:t>
      </w:r>
      <w:r>
        <w:t>have</w:t>
      </w:r>
      <w:r>
        <w:rPr>
          <w:spacing w:val="-4"/>
        </w:rPr>
        <w:t xml:space="preserve"> </w:t>
      </w:r>
      <w:r>
        <w:t>equal rights to protection.</w:t>
      </w:r>
    </w:p>
    <w:p w:rsidR="00AF1424" w:rsidRDefault="00AF1424">
      <w:pPr>
        <w:pStyle w:val="BodyText"/>
        <w:rPr>
          <w:sz w:val="26"/>
        </w:rPr>
      </w:pPr>
    </w:p>
    <w:p w:rsidR="00AF1424" w:rsidRDefault="00493D68">
      <w:pPr>
        <w:pStyle w:val="BodyText"/>
        <w:spacing w:line="261" w:lineRule="auto"/>
        <w:ind w:left="134" w:hanging="10"/>
      </w:pPr>
      <w:r>
        <w:t>Forest</w:t>
      </w:r>
      <w:r>
        <w:rPr>
          <w:spacing w:val="-3"/>
        </w:rPr>
        <w:t xml:space="preserve"> </w:t>
      </w:r>
      <w:r>
        <w:t>Oak</w:t>
      </w:r>
      <w:r>
        <w:rPr>
          <w:spacing w:val="-5"/>
        </w:rPr>
        <w:t xml:space="preserve"> </w:t>
      </w:r>
      <w:r>
        <w:t>/</w:t>
      </w:r>
      <w:r>
        <w:rPr>
          <w:spacing w:val="-3"/>
        </w:rPr>
        <w:t xml:space="preserve"> </w:t>
      </w:r>
      <w:r>
        <w:t>Merstone</w:t>
      </w:r>
      <w:r>
        <w:rPr>
          <w:spacing w:val="-5"/>
        </w:rPr>
        <w:t xml:space="preserve"> </w:t>
      </w:r>
      <w:r>
        <w:t>School</w:t>
      </w:r>
      <w:r>
        <w:rPr>
          <w:spacing w:val="-4"/>
        </w:rPr>
        <w:t xml:space="preserve"> </w:t>
      </w:r>
      <w:r>
        <w:t>recognises</w:t>
      </w:r>
      <w:r>
        <w:rPr>
          <w:spacing w:val="-3"/>
        </w:rPr>
        <w:t xml:space="preserve"> </w:t>
      </w:r>
      <w:r>
        <w:t>the</w:t>
      </w:r>
      <w:r>
        <w:rPr>
          <w:spacing w:val="-5"/>
        </w:rPr>
        <w:t xml:space="preserve"> </w:t>
      </w:r>
      <w:r>
        <w:t>importance</w:t>
      </w:r>
      <w:r>
        <w:rPr>
          <w:spacing w:val="-5"/>
        </w:rPr>
        <w:t xml:space="preserve"> </w:t>
      </w:r>
      <w:r>
        <w:t>of</w:t>
      </w:r>
      <w:r>
        <w:rPr>
          <w:spacing w:val="-5"/>
        </w:rPr>
        <w:t xml:space="preserve"> </w:t>
      </w:r>
      <w:r>
        <w:t>providing</w:t>
      </w:r>
      <w:r>
        <w:rPr>
          <w:spacing w:val="-3"/>
        </w:rPr>
        <w:t xml:space="preserve"> </w:t>
      </w:r>
      <w:r>
        <w:t>an</w:t>
      </w:r>
      <w:r>
        <w:rPr>
          <w:spacing w:val="-5"/>
        </w:rPr>
        <w:t xml:space="preserve"> </w:t>
      </w:r>
      <w:r>
        <w:t>ethos</w:t>
      </w:r>
      <w:r>
        <w:rPr>
          <w:spacing w:val="-5"/>
        </w:rPr>
        <w:t xml:space="preserve"> </w:t>
      </w:r>
      <w:r>
        <w:t>and environment within School that will help children to be safe and to feel safe.</w:t>
      </w:r>
      <w:r>
        <w:rPr>
          <w:spacing w:val="40"/>
        </w:rPr>
        <w:t xml:space="preserve"> </w:t>
      </w:r>
      <w:r>
        <w:t>In our School children are respected and are encouraged to talk openly. We will ensure children’s wishes and feelings are taken into account when determining what safeguardi</w:t>
      </w:r>
      <w:r>
        <w:t>ng action to take and what services to provide.</w:t>
      </w:r>
    </w:p>
    <w:p w:rsidR="00AF1424" w:rsidRDefault="00AF1424">
      <w:pPr>
        <w:pStyle w:val="BodyText"/>
        <w:spacing w:before="8"/>
        <w:rPr>
          <w:sz w:val="25"/>
        </w:rPr>
      </w:pPr>
    </w:p>
    <w:p w:rsidR="00AF1424" w:rsidRDefault="00493D68">
      <w:pPr>
        <w:pStyle w:val="BodyText"/>
        <w:ind w:left="124"/>
      </w:pPr>
      <w:r>
        <w:t>Our</w:t>
      </w:r>
      <w:r>
        <w:rPr>
          <w:spacing w:val="-2"/>
        </w:rPr>
        <w:t xml:space="preserve"> </w:t>
      </w:r>
      <w:r>
        <w:t>core</w:t>
      </w:r>
      <w:r>
        <w:rPr>
          <w:spacing w:val="-1"/>
        </w:rPr>
        <w:t xml:space="preserve"> </w:t>
      </w:r>
      <w:r>
        <w:t>safeguarding</w:t>
      </w:r>
      <w:r>
        <w:rPr>
          <w:spacing w:val="-3"/>
        </w:rPr>
        <w:t xml:space="preserve"> </w:t>
      </w:r>
      <w:r>
        <w:t>principles</w:t>
      </w:r>
      <w:r>
        <w:rPr>
          <w:spacing w:val="-1"/>
        </w:rPr>
        <w:t xml:space="preserve"> </w:t>
      </w:r>
      <w:r>
        <w:rPr>
          <w:spacing w:val="-4"/>
        </w:rPr>
        <w:t>are:</w:t>
      </w:r>
    </w:p>
    <w:p w:rsidR="00AF1424" w:rsidRDefault="00AF1424">
      <w:pPr>
        <w:pStyle w:val="BodyText"/>
        <w:spacing w:before="2"/>
        <w:rPr>
          <w:sz w:val="28"/>
        </w:rPr>
      </w:pPr>
    </w:p>
    <w:p w:rsidR="00AF1424" w:rsidRDefault="00493D68">
      <w:pPr>
        <w:pStyle w:val="BodyText"/>
        <w:spacing w:line="261" w:lineRule="auto"/>
        <w:ind w:left="134" w:right="260" w:hanging="10"/>
      </w:pPr>
      <w:r>
        <w:rPr>
          <w:b/>
        </w:rPr>
        <w:t>Prevention</w:t>
      </w:r>
      <w:r>
        <w:t>:</w:t>
      </w:r>
      <w:r>
        <w:rPr>
          <w:spacing w:val="-5"/>
        </w:rPr>
        <w:t xml:space="preserve"> </w:t>
      </w:r>
      <w:r>
        <w:t>positive,</w:t>
      </w:r>
      <w:r>
        <w:rPr>
          <w:spacing w:val="-5"/>
        </w:rPr>
        <w:t xml:space="preserve"> </w:t>
      </w:r>
      <w:r>
        <w:t>supportive,</w:t>
      </w:r>
      <w:r>
        <w:rPr>
          <w:spacing w:val="-5"/>
        </w:rPr>
        <w:t xml:space="preserve"> </w:t>
      </w:r>
      <w:r>
        <w:t>safe</w:t>
      </w:r>
      <w:r>
        <w:rPr>
          <w:spacing w:val="-4"/>
        </w:rPr>
        <w:t xml:space="preserve"> </w:t>
      </w:r>
      <w:r>
        <w:t>culture,</w:t>
      </w:r>
      <w:r>
        <w:rPr>
          <w:spacing w:val="-7"/>
        </w:rPr>
        <w:t xml:space="preserve"> </w:t>
      </w:r>
      <w:r>
        <w:t>curriculum</w:t>
      </w:r>
      <w:r>
        <w:rPr>
          <w:spacing w:val="-6"/>
        </w:rPr>
        <w:t xml:space="preserve"> </w:t>
      </w:r>
      <w:r>
        <w:t>and</w:t>
      </w:r>
      <w:r>
        <w:rPr>
          <w:spacing w:val="-7"/>
        </w:rPr>
        <w:t xml:space="preserve"> </w:t>
      </w:r>
      <w:r>
        <w:t>pastoral</w:t>
      </w:r>
      <w:r>
        <w:rPr>
          <w:spacing w:val="-6"/>
        </w:rPr>
        <w:t xml:space="preserve"> </w:t>
      </w:r>
      <w:r>
        <w:t>opportunities for children, safer recruitment procedures.</w:t>
      </w:r>
    </w:p>
    <w:p w:rsidR="00AF1424" w:rsidRDefault="00AF1424">
      <w:pPr>
        <w:pStyle w:val="BodyText"/>
        <w:rPr>
          <w:sz w:val="26"/>
        </w:rPr>
      </w:pPr>
    </w:p>
    <w:p w:rsidR="00AF1424" w:rsidRDefault="00493D68">
      <w:pPr>
        <w:pStyle w:val="BodyText"/>
        <w:spacing w:line="261" w:lineRule="auto"/>
        <w:ind w:left="134" w:hanging="10"/>
      </w:pPr>
      <w:r>
        <w:rPr>
          <w:b/>
        </w:rPr>
        <w:t>Protection</w:t>
      </w:r>
      <w:r>
        <w:t>: following the agreed proc</w:t>
      </w:r>
      <w:r>
        <w:t>edures, ensuring all staff are trained and supported</w:t>
      </w:r>
      <w:r>
        <w:rPr>
          <w:spacing w:val="-6"/>
        </w:rPr>
        <w:t xml:space="preserve"> </w:t>
      </w:r>
      <w:r>
        <w:t>to</w:t>
      </w:r>
      <w:r>
        <w:rPr>
          <w:spacing w:val="-3"/>
        </w:rPr>
        <w:t xml:space="preserve"> </w:t>
      </w:r>
      <w:r>
        <w:t>recognise</w:t>
      </w:r>
      <w:r>
        <w:rPr>
          <w:spacing w:val="-6"/>
        </w:rPr>
        <w:t xml:space="preserve"> </w:t>
      </w:r>
      <w:r>
        <w:t>and</w:t>
      </w:r>
      <w:r>
        <w:rPr>
          <w:spacing w:val="-6"/>
        </w:rPr>
        <w:t xml:space="preserve"> </w:t>
      </w:r>
      <w:r>
        <w:t>respond</w:t>
      </w:r>
      <w:r>
        <w:rPr>
          <w:spacing w:val="-6"/>
        </w:rPr>
        <w:t xml:space="preserve"> </w:t>
      </w:r>
      <w:r>
        <w:t>appropriately</w:t>
      </w:r>
      <w:r>
        <w:rPr>
          <w:spacing w:val="-5"/>
        </w:rPr>
        <w:t xml:space="preserve"> </w:t>
      </w:r>
      <w:r>
        <w:t>and</w:t>
      </w:r>
      <w:r>
        <w:rPr>
          <w:spacing w:val="-4"/>
        </w:rPr>
        <w:t xml:space="preserve"> </w:t>
      </w:r>
      <w:r>
        <w:t>sensitively</w:t>
      </w:r>
      <w:r>
        <w:rPr>
          <w:spacing w:val="-4"/>
        </w:rPr>
        <w:t xml:space="preserve"> </w:t>
      </w:r>
      <w:r>
        <w:t>to</w:t>
      </w:r>
      <w:r>
        <w:rPr>
          <w:spacing w:val="-6"/>
        </w:rPr>
        <w:t xml:space="preserve"> </w:t>
      </w:r>
      <w:r>
        <w:t xml:space="preserve">safeguarding </w:t>
      </w:r>
      <w:r>
        <w:rPr>
          <w:spacing w:val="-2"/>
        </w:rPr>
        <w:t>concerns.</w:t>
      </w:r>
    </w:p>
    <w:p w:rsidR="00AF1424" w:rsidRDefault="00AF1424">
      <w:pPr>
        <w:pStyle w:val="BodyText"/>
        <w:spacing w:before="1"/>
        <w:rPr>
          <w:sz w:val="26"/>
        </w:rPr>
      </w:pPr>
    </w:p>
    <w:p w:rsidR="00AF1424" w:rsidRDefault="00493D68">
      <w:pPr>
        <w:pStyle w:val="BodyText"/>
        <w:spacing w:line="261" w:lineRule="auto"/>
        <w:ind w:left="134" w:right="260" w:hanging="10"/>
      </w:pPr>
      <w:r>
        <w:rPr>
          <w:b/>
        </w:rPr>
        <w:t>Support</w:t>
      </w:r>
      <w:r>
        <w:t>:</w:t>
      </w:r>
      <w:r>
        <w:rPr>
          <w:spacing w:val="-4"/>
        </w:rPr>
        <w:t xml:space="preserve"> </w:t>
      </w:r>
      <w:r>
        <w:t>for</w:t>
      </w:r>
      <w:r>
        <w:rPr>
          <w:spacing w:val="-4"/>
        </w:rPr>
        <w:t xml:space="preserve"> </w:t>
      </w:r>
      <w:r>
        <w:t>all</w:t>
      </w:r>
      <w:r>
        <w:rPr>
          <w:spacing w:val="-5"/>
        </w:rPr>
        <w:t xml:space="preserve"> </w:t>
      </w:r>
      <w:r>
        <w:t>learners,</w:t>
      </w:r>
      <w:r>
        <w:rPr>
          <w:spacing w:val="-4"/>
        </w:rPr>
        <w:t xml:space="preserve"> </w:t>
      </w:r>
      <w:r>
        <w:t>parents</w:t>
      </w:r>
      <w:r>
        <w:rPr>
          <w:spacing w:val="-4"/>
        </w:rPr>
        <w:t xml:space="preserve"> </w:t>
      </w:r>
      <w:r>
        <w:t>and</w:t>
      </w:r>
      <w:r>
        <w:rPr>
          <w:spacing w:val="-4"/>
        </w:rPr>
        <w:t xml:space="preserve"> </w:t>
      </w:r>
      <w:r>
        <w:t>staff,</w:t>
      </w:r>
      <w:r>
        <w:rPr>
          <w:spacing w:val="-4"/>
        </w:rPr>
        <w:t xml:space="preserve"> </w:t>
      </w:r>
      <w:r>
        <w:t>and</w:t>
      </w:r>
      <w:r>
        <w:rPr>
          <w:spacing w:val="-4"/>
        </w:rPr>
        <w:t xml:space="preserve"> </w:t>
      </w:r>
      <w:r>
        <w:t>where</w:t>
      </w:r>
      <w:r>
        <w:rPr>
          <w:spacing w:val="-6"/>
        </w:rPr>
        <w:t xml:space="preserve"> </w:t>
      </w:r>
      <w:r>
        <w:t>appropriate</w:t>
      </w:r>
      <w:r>
        <w:rPr>
          <w:spacing w:val="-5"/>
        </w:rPr>
        <w:t xml:space="preserve"> </w:t>
      </w:r>
      <w:r>
        <w:t>specific interventions are required for those who may be at risk of harm.</w:t>
      </w:r>
    </w:p>
    <w:p w:rsidR="00AF1424" w:rsidRDefault="00AF1424">
      <w:pPr>
        <w:pStyle w:val="BodyText"/>
        <w:rPr>
          <w:sz w:val="26"/>
        </w:rPr>
      </w:pPr>
    </w:p>
    <w:p w:rsidR="00AF1424" w:rsidRDefault="00493D68">
      <w:pPr>
        <w:spacing w:line="261" w:lineRule="auto"/>
        <w:ind w:left="134" w:hanging="10"/>
        <w:rPr>
          <w:sz w:val="24"/>
        </w:rPr>
      </w:pPr>
      <w:r>
        <w:rPr>
          <w:b/>
          <w:sz w:val="24"/>
        </w:rPr>
        <w:t>Working with parents and other agencies</w:t>
      </w:r>
      <w:r>
        <w:rPr>
          <w:sz w:val="24"/>
        </w:rPr>
        <w:t>: to ensure timely, appropriate communications</w:t>
      </w:r>
      <w:r>
        <w:rPr>
          <w:spacing w:val="-7"/>
          <w:sz w:val="24"/>
        </w:rPr>
        <w:t xml:space="preserve"> </w:t>
      </w:r>
      <w:r>
        <w:rPr>
          <w:sz w:val="24"/>
        </w:rPr>
        <w:t>and</w:t>
      </w:r>
      <w:r>
        <w:rPr>
          <w:spacing w:val="-4"/>
          <w:sz w:val="24"/>
        </w:rPr>
        <w:t xml:space="preserve"> </w:t>
      </w:r>
      <w:r>
        <w:rPr>
          <w:sz w:val="24"/>
        </w:rPr>
        <w:t>actions</w:t>
      </w:r>
      <w:r>
        <w:rPr>
          <w:spacing w:val="-4"/>
          <w:sz w:val="24"/>
        </w:rPr>
        <w:t xml:space="preserve"> </w:t>
      </w:r>
      <w:r>
        <w:rPr>
          <w:sz w:val="24"/>
        </w:rPr>
        <w:t>are</w:t>
      </w:r>
      <w:r>
        <w:rPr>
          <w:spacing w:val="-7"/>
          <w:sz w:val="24"/>
        </w:rPr>
        <w:t xml:space="preserve"> </w:t>
      </w:r>
      <w:r>
        <w:rPr>
          <w:sz w:val="24"/>
        </w:rPr>
        <w:t>undertaken</w:t>
      </w:r>
      <w:r>
        <w:rPr>
          <w:spacing w:val="-6"/>
          <w:sz w:val="24"/>
        </w:rPr>
        <w:t xml:space="preserve"> </w:t>
      </w:r>
      <w:r>
        <w:rPr>
          <w:sz w:val="24"/>
        </w:rPr>
        <w:t>when</w:t>
      </w:r>
      <w:r>
        <w:rPr>
          <w:spacing w:val="-4"/>
          <w:sz w:val="24"/>
        </w:rPr>
        <w:t xml:space="preserve"> </w:t>
      </w:r>
      <w:r>
        <w:rPr>
          <w:sz w:val="24"/>
        </w:rPr>
        <w:t>safeguarding</w:t>
      </w:r>
      <w:r>
        <w:rPr>
          <w:spacing w:val="-4"/>
          <w:sz w:val="24"/>
        </w:rPr>
        <w:t xml:space="preserve"> </w:t>
      </w:r>
      <w:r>
        <w:rPr>
          <w:sz w:val="24"/>
        </w:rPr>
        <w:t>concerns</w:t>
      </w:r>
      <w:r>
        <w:rPr>
          <w:spacing w:val="-4"/>
          <w:sz w:val="24"/>
        </w:rPr>
        <w:t xml:space="preserve"> </w:t>
      </w:r>
      <w:r>
        <w:rPr>
          <w:sz w:val="24"/>
        </w:rPr>
        <w:t>arise.</w:t>
      </w:r>
    </w:p>
    <w:p w:rsidR="00AF1424" w:rsidRDefault="00AF1424">
      <w:pPr>
        <w:pStyle w:val="BodyText"/>
        <w:rPr>
          <w:sz w:val="26"/>
        </w:rPr>
      </w:pPr>
    </w:p>
    <w:p w:rsidR="00AF1424" w:rsidRDefault="00AF1424">
      <w:pPr>
        <w:pStyle w:val="BodyText"/>
        <w:rPr>
          <w:sz w:val="26"/>
        </w:rPr>
      </w:pPr>
    </w:p>
    <w:p w:rsidR="00AF1424" w:rsidRDefault="00AF1424">
      <w:pPr>
        <w:pStyle w:val="BodyText"/>
        <w:rPr>
          <w:sz w:val="26"/>
        </w:rPr>
      </w:pPr>
    </w:p>
    <w:p w:rsidR="00AF1424" w:rsidRDefault="00AF1424">
      <w:pPr>
        <w:pStyle w:val="BodyText"/>
        <w:spacing w:before="5"/>
      </w:pPr>
    </w:p>
    <w:p w:rsidR="00AF1424" w:rsidRDefault="00493D68">
      <w:pPr>
        <w:pStyle w:val="Heading4"/>
      </w:pPr>
      <w:bookmarkStart w:id="7" w:name="_TOC_250000"/>
      <w:r>
        <w:t>Safeguarding</w:t>
      </w:r>
      <w:r>
        <w:rPr>
          <w:spacing w:val="-16"/>
        </w:rPr>
        <w:t xml:space="preserve"> </w:t>
      </w:r>
      <w:r>
        <w:t>policies</w:t>
      </w:r>
      <w:r>
        <w:rPr>
          <w:spacing w:val="-14"/>
        </w:rPr>
        <w:t xml:space="preserve"> </w:t>
      </w:r>
      <w:r>
        <w:t>and</w:t>
      </w:r>
      <w:r>
        <w:rPr>
          <w:spacing w:val="-16"/>
        </w:rPr>
        <w:t xml:space="preserve"> </w:t>
      </w:r>
      <w:bookmarkEnd w:id="7"/>
      <w:r>
        <w:rPr>
          <w:spacing w:val="-2"/>
        </w:rPr>
        <w:t>proc</w:t>
      </w:r>
      <w:r>
        <w:rPr>
          <w:spacing w:val="-2"/>
        </w:rPr>
        <w:t>edures</w:t>
      </w:r>
    </w:p>
    <w:p w:rsidR="00AF1424" w:rsidRDefault="00493D68">
      <w:pPr>
        <w:pStyle w:val="BodyText"/>
        <w:spacing w:before="73" w:after="12" w:line="261" w:lineRule="auto"/>
        <w:ind w:left="134" w:right="187" w:hanging="10"/>
      </w:pPr>
      <w:r>
        <w:t>We have a number of policies and procedures in place that contribute to our safeguarding</w:t>
      </w:r>
      <w:r>
        <w:rPr>
          <w:spacing w:val="-4"/>
        </w:rPr>
        <w:t xml:space="preserve"> </w:t>
      </w:r>
      <w:r>
        <w:t>commitment,</w:t>
      </w:r>
      <w:r>
        <w:rPr>
          <w:spacing w:val="-4"/>
        </w:rPr>
        <w:t xml:space="preserve"> </w:t>
      </w:r>
      <w:r>
        <w:t>including</w:t>
      </w:r>
      <w:r>
        <w:rPr>
          <w:spacing w:val="-4"/>
        </w:rPr>
        <w:t xml:space="preserve"> </w:t>
      </w:r>
      <w:r>
        <w:t>our</w:t>
      </w:r>
      <w:r>
        <w:rPr>
          <w:spacing w:val="-4"/>
        </w:rPr>
        <w:t xml:space="preserve"> </w:t>
      </w:r>
      <w:r>
        <w:t>child</w:t>
      </w:r>
      <w:r>
        <w:rPr>
          <w:spacing w:val="-6"/>
        </w:rPr>
        <w:t xml:space="preserve"> </w:t>
      </w:r>
      <w:r>
        <w:t>protection</w:t>
      </w:r>
      <w:r>
        <w:rPr>
          <w:spacing w:val="-4"/>
        </w:rPr>
        <w:t xml:space="preserve"> </w:t>
      </w:r>
      <w:r>
        <w:t>policy</w:t>
      </w:r>
      <w:r>
        <w:rPr>
          <w:spacing w:val="-4"/>
        </w:rPr>
        <w:t xml:space="preserve"> </w:t>
      </w:r>
      <w:r>
        <w:t>which</w:t>
      </w:r>
      <w:r>
        <w:rPr>
          <w:spacing w:val="-6"/>
        </w:rPr>
        <w:t xml:space="preserve"> </w:t>
      </w:r>
      <w:r>
        <w:t>can</w:t>
      </w:r>
      <w:r>
        <w:rPr>
          <w:spacing w:val="-6"/>
        </w:rPr>
        <w:t xml:space="preserve"> </w:t>
      </w:r>
      <w:r>
        <w:t>be</w:t>
      </w:r>
      <w:r>
        <w:rPr>
          <w:spacing w:val="-4"/>
        </w:rPr>
        <w:t xml:space="preserve"> </w:t>
      </w:r>
      <w:r>
        <w:t>viewed in the policies section on our website.</w:t>
      </w: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0"/>
        <w:gridCol w:w="3812"/>
      </w:tblGrid>
      <w:tr w:rsidR="00AF1424">
        <w:trPr>
          <w:trHeight w:val="1252"/>
        </w:trPr>
        <w:tc>
          <w:tcPr>
            <w:tcW w:w="5240" w:type="dxa"/>
            <w:shd w:val="clear" w:color="auto" w:fill="CCD4E6"/>
          </w:tcPr>
          <w:p w:rsidR="00AF1424" w:rsidRDefault="00AF1424">
            <w:pPr>
              <w:pStyle w:val="TableParagraph"/>
              <w:spacing w:before="7"/>
              <w:ind w:left="0"/>
              <w:rPr>
                <w:sz w:val="36"/>
              </w:rPr>
            </w:pPr>
          </w:p>
          <w:p w:rsidR="00AF1424" w:rsidRDefault="00493D68">
            <w:pPr>
              <w:pStyle w:val="TableParagraph"/>
              <w:spacing w:line="256" w:lineRule="auto"/>
              <w:ind w:left="105" w:right="942"/>
              <w:rPr>
                <w:b/>
                <w:sz w:val="28"/>
              </w:rPr>
            </w:pPr>
            <w:r>
              <w:rPr>
                <w:b/>
                <w:sz w:val="28"/>
              </w:rPr>
              <w:t>Policies,</w:t>
            </w:r>
            <w:r>
              <w:rPr>
                <w:b/>
                <w:spacing w:val="-18"/>
                <w:sz w:val="28"/>
              </w:rPr>
              <w:t xml:space="preserve"> </w:t>
            </w:r>
            <w:r>
              <w:rPr>
                <w:b/>
                <w:sz w:val="28"/>
              </w:rPr>
              <w:t>procedures</w:t>
            </w:r>
            <w:r>
              <w:rPr>
                <w:b/>
                <w:spacing w:val="-17"/>
                <w:sz w:val="28"/>
              </w:rPr>
              <w:t xml:space="preserve"> </w:t>
            </w:r>
            <w:r>
              <w:rPr>
                <w:b/>
                <w:sz w:val="28"/>
              </w:rPr>
              <w:t xml:space="preserve">and </w:t>
            </w:r>
            <w:r>
              <w:rPr>
                <w:b/>
                <w:spacing w:val="-2"/>
                <w:sz w:val="28"/>
              </w:rPr>
              <w:t>requirements</w:t>
            </w:r>
          </w:p>
        </w:tc>
        <w:tc>
          <w:tcPr>
            <w:tcW w:w="3812" w:type="dxa"/>
            <w:shd w:val="clear" w:color="auto" w:fill="CCD4E6"/>
          </w:tcPr>
          <w:p w:rsidR="00AF1424" w:rsidRDefault="00AF1424">
            <w:pPr>
              <w:pStyle w:val="TableParagraph"/>
              <w:spacing w:before="7"/>
              <w:ind w:left="0"/>
              <w:rPr>
                <w:sz w:val="36"/>
              </w:rPr>
            </w:pPr>
          </w:p>
          <w:p w:rsidR="00AF1424" w:rsidRDefault="00493D68">
            <w:pPr>
              <w:pStyle w:val="TableParagraph"/>
              <w:spacing w:line="256" w:lineRule="auto"/>
              <w:ind w:left="105"/>
              <w:rPr>
                <w:b/>
                <w:sz w:val="28"/>
              </w:rPr>
            </w:pPr>
            <w:r>
              <w:rPr>
                <w:b/>
                <w:sz w:val="28"/>
              </w:rPr>
              <w:t>Where</w:t>
            </w:r>
            <w:r>
              <w:rPr>
                <w:b/>
                <w:spacing w:val="-12"/>
                <w:sz w:val="28"/>
              </w:rPr>
              <w:t xml:space="preserve"> </w:t>
            </w:r>
            <w:r>
              <w:rPr>
                <w:b/>
                <w:sz w:val="28"/>
              </w:rPr>
              <w:t>you</w:t>
            </w:r>
            <w:r>
              <w:rPr>
                <w:b/>
                <w:spacing w:val="-8"/>
                <w:sz w:val="28"/>
              </w:rPr>
              <w:t xml:space="preserve"> </w:t>
            </w:r>
            <w:r>
              <w:rPr>
                <w:b/>
                <w:sz w:val="28"/>
              </w:rPr>
              <w:t>will</w:t>
            </w:r>
            <w:r>
              <w:rPr>
                <w:b/>
                <w:spacing w:val="-10"/>
                <w:sz w:val="28"/>
              </w:rPr>
              <w:t xml:space="preserve"> </w:t>
            </w:r>
            <w:r>
              <w:rPr>
                <w:b/>
                <w:sz w:val="28"/>
              </w:rPr>
              <w:t>find</w:t>
            </w:r>
            <w:r>
              <w:rPr>
                <w:b/>
                <w:spacing w:val="-8"/>
                <w:sz w:val="28"/>
              </w:rPr>
              <w:t xml:space="preserve"> </w:t>
            </w:r>
            <w:r>
              <w:rPr>
                <w:b/>
                <w:sz w:val="28"/>
              </w:rPr>
              <w:t xml:space="preserve">the </w:t>
            </w:r>
            <w:r>
              <w:rPr>
                <w:b/>
                <w:spacing w:val="-2"/>
                <w:sz w:val="28"/>
              </w:rPr>
              <w:t>policy/procedure</w:t>
            </w:r>
          </w:p>
        </w:tc>
      </w:tr>
      <w:tr w:rsidR="00AF1424">
        <w:trPr>
          <w:trHeight w:val="2880"/>
        </w:trPr>
        <w:tc>
          <w:tcPr>
            <w:tcW w:w="5240" w:type="dxa"/>
          </w:tcPr>
          <w:p w:rsidR="00AF1424" w:rsidRDefault="00493D68">
            <w:pPr>
              <w:pStyle w:val="TableParagraph"/>
              <w:spacing w:before="29"/>
              <w:ind w:left="105"/>
              <w:rPr>
                <w:sz w:val="24"/>
              </w:rPr>
            </w:pPr>
            <w:r>
              <w:rPr>
                <w:sz w:val="24"/>
              </w:rPr>
              <w:t>Child</w:t>
            </w:r>
            <w:r>
              <w:rPr>
                <w:spacing w:val="-7"/>
                <w:sz w:val="24"/>
              </w:rPr>
              <w:t xml:space="preserve"> </w:t>
            </w:r>
            <w:r>
              <w:rPr>
                <w:spacing w:val="-2"/>
                <w:sz w:val="24"/>
              </w:rPr>
              <w:t>protection*</w:t>
            </w:r>
          </w:p>
          <w:p w:rsidR="00AF1424" w:rsidRDefault="00AF1424">
            <w:pPr>
              <w:pStyle w:val="TableParagraph"/>
              <w:spacing w:before="2"/>
              <w:ind w:left="0"/>
              <w:rPr>
                <w:sz w:val="28"/>
              </w:rPr>
            </w:pPr>
          </w:p>
          <w:p w:rsidR="00AF1424" w:rsidRDefault="00493D68">
            <w:pPr>
              <w:pStyle w:val="TableParagraph"/>
              <w:spacing w:line="393" w:lineRule="auto"/>
              <w:ind w:left="105" w:right="942"/>
              <w:rPr>
                <w:sz w:val="24"/>
              </w:rPr>
            </w:pPr>
            <w:r>
              <w:rPr>
                <w:sz w:val="24"/>
              </w:rPr>
              <w:t>Looked after and previously looked after</w:t>
            </w:r>
            <w:r>
              <w:rPr>
                <w:spacing w:val="-9"/>
                <w:sz w:val="24"/>
              </w:rPr>
              <w:t xml:space="preserve"> </w:t>
            </w:r>
            <w:r>
              <w:rPr>
                <w:sz w:val="24"/>
              </w:rPr>
              <w:t>children</w:t>
            </w:r>
            <w:r>
              <w:rPr>
                <w:spacing w:val="-8"/>
                <w:sz w:val="24"/>
              </w:rPr>
              <w:t xml:space="preserve"> </w:t>
            </w:r>
            <w:r>
              <w:rPr>
                <w:sz w:val="24"/>
              </w:rPr>
              <w:t>–</w:t>
            </w:r>
            <w:r>
              <w:rPr>
                <w:spacing w:val="-10"/>
                <w:sz w:val="24"/>
              </w:rPr>
              <w:t xml:space="preserve"> </w:t>
            </w:r>
            <w:r>
              <w:rPr>
                <w:sz w:val="24"/>
              </w:rPr>
              <w:t>designated</w:t>
            </w:r>
            <w:r>
              <w:rPr>
                <w:spacing w:val="-11"/>
                <w:sz w:val="24"/>
              </w:rPr>
              <w:t xml:space="preserve"> </w:t>
            </w:r>
            <w:r>
              <w:rPr>
                <w:sz w:val="24"/>
              </w:rPr>
              <w:t>teacher* Pupil premium statement*</w:t>
            </w:r>
          </w:p>
          <w:p w:rsidR="00AF1424" w:rsidRDefault="00493D68">
            <w:pPr>
              <w:pStyle w:val="TableParagraph"/>
              <w:spacing w:before="147"/>
              <w:ind w:left="105"/>
              <w:rPr>
                <w:sz w:val="24"/>
              </w:rPr>
            </w:pPr>
            <w:r>
              <w:rPr>
                <w:sz w:val="24"/>
              </w:rPr>
              <w:t>Mental</w:t>
            </w:r>
            <w:r>
              <w:rPr>
                <w:spacing w:val="-10"/>
                <w:sz w:val="24"/>
              </w:rPr>
              <w:t xml:space="preserve"> </w:t>
            </w:r>
            <w:r>
              <w:rPr>
                <w:sz w:val="24"/>
              </w:rPr>
              <w:t>health</w:t>
            </w:r>
            <w:r>
              <w:rPr>
                <w:spacing w:val="-9"/>
                <w:sz w:val="24"/>
              </w:rPr>
              <w:t xml:space="preserve"> </w:t>
            </w:r>
            <w:r>
              <w:rPr>
                <w:sz w:val="24"/>
              </w:rPr>
              <w:t>and</w:t>
            </w:r>
            <w:r>
              <w:rPr>
                <w:spacing w:val="-9"/>
                <w:sz w:val="24"/>
              </w:rPr>
              <w:t xml:space="preserve"> </w:t>
            </w:r>
            <w:r>
              <w:rPr>
                <w:spacing w:val="-2"/>
                <w:sz w:val="24"/>
              </w:rPr>
              <w:t>wellbeing</w:t>
            </w:r>
          </w:p>
        </w:tc>
        <w:tc>
          <w:tcPr>
            <w:tcW w:w="3812" w:type="dxa"/>
          </w:tcPr>
          <w:p w:rsidR="00AF1424" w:rsidRDefault="00493D68">
            <w:pPr>
              <w:pStyle w:val="TableParagraph"/>
              <w:spacing w:before="29"/>
              <w:ind w:left="105"/>
              <w:rPr>
                <w:sz w:val="24"/>
              </w:rPr>
            </w:pPr>
            <w:r>
              <w:rPr>
                <w:sz w:val="24"/>
              </w:rPr>
              <w:t>School</w:t>
            </w:r>
            <w:r>
              <w:rPr>
                <w:spacing w:val="-5"/>
                <w:sz w:val="24"/>
              </w:rPr>
              <w:t xml:space="preserve"> </w:t>
            </w:r>
            <w:r>
              <w:rPr>
                <w:spacing w:val="-2"/>
                <w:sz w:val="24"/>
              </w:rPr>
              <w:t>Websites</w:t>
            </w:r>
          </w:p>
        </w:tc>
      </w:tr>
    </w:tbl>
    <w:p w:rsidR="00AF1424" w:rsidRDefault="00AF1424">
      <w:pPr>
        <w:rPr>
          <w:sz w:val="24"/>
        </w:rPr>
        <w:sectPr w:rsidR="00AF1424">
          <w:pgSz w:w="11900" w:h="16840"/>
          <w:pgMar w:top="700" w:right="1280" w:bottom="1000" w:left="1280" w:header="0" w:footer="807" w:gutter="0"/>
          <w:cols w:space="720"/>
        </w:sect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38"/>
        <w:gridCol w:w="3814"/>
      </w:tblGrid>
      <w:tr w:rsidR="00AF1424">
        <w:trPr>
          <w:trHeight w:val="2575"/>
        </w:trPr>
        <w:tc>
          <w:tcPr>
            <w:tcW w:w="5238" w:type="dxa"/>
          </w:tcPr>
          <w:p w:rsidR="00AF1424" w:rsidRDefault="00493D68">
            <w:pPr>
              <w:pStyle w:val="TableParagraph"/>
              <w:spacing w:before="29" w:line="520" w:lineRule="auto"/>
              <w:ind w:left="105" w:right="561"/>
              <w:rPr>
                <w:sz w:val="24"/>
              </w:rPr>
            </w:pPr>
            <w:r>
              <w:rPr>
                <w:sz w:val="24"/>
              </w:rPr>
              <w:lastRenderedPageBreak/>
              <w:t>Equality information and objectives* Special</w:t>
            </w:r>
            <w:r>
              <w:rPr>
                <w:spacing w:val="-11"/>
                <w:sz w:val="24"/>
              </w:rPr>
              <w:t xml:space="preserve"> </w:t>
            </w:r>
            <w:r>
              <w:rPr>
                <w:sz w:val="24"/>
              </w:rPr>
              <w:t>educational</w:t>
            </w:r>
            <w:r>
              <w:rPr>
                <w:spacing w:val="-10"/>
                <w:sz w:val="24"/>
              </w:rPr>
              <w:t xml:space="preserve"> </w:t>
            </w:r>
            <w:r>
              <w:rPr>
                <w:sz w:val="24"/>
              </w:rPr>
              <w:t>needs</w:t>
            </w:r>
            <w:r>
              <w:rPr>
                <w:spacing w:val="-9"/>
                <w:sz w:val="24"/>
              </w:rPr>
              <w:t xml:space="preserve"> </w:t>
            </w:r>
            <w:r>
              <w:rPr>
                <w:sz w:val="24"/>
              </w:rPr>
              <w:t>and</w:t>
            </w:r>
            <w:r>
              <w:rPr>
                <w:spacing w:val="-11"/>
                <w:sz w:val="24"/>
              </w:rPr>
              <w:t xml:space="preserve"> </w:t>
            </w:r>
            <w:r>
              <w:rPr>
                <w:sz w:val="24"/>
              </w:rPr>
              <w:t>disabilities* Accessibility plan*</w:t>
            </w:r>
          </w:p>
        </w:tc>
        <w:tc>
          <w:tcPr>
            <w:tcW w:w="3814" w:type="dxa"/>
            <w:vMerge w:val="restart"/>
            <w:tcBorders>
              <w:top w:val="nil"/>
            </w:tcBorders>
          </w:tcPr>
          <w:p w:rsidR="00AF1424" w:rsidRDefault="00AF1424">
            <w:pPr>
              <w:pStyle w:val="TableParagraph"/>
              <w:ind w:left="0"/>
              <w:rPr>
                <w:rFonts w:ascii="Times New Roman"/>
                <w:sz w:val="24"/>
              </w:rPr>
            </w:pPr>
          </w:p>
        </w:tc>
      </w:tr>
      <w:tr w:rsidR="00AF1424">
        <w:trPr>
          <w:trHeight w:val="3175"/>
        </w:trPr>
        <w:tc>
          <w:tcPr>
            <w:tcW w:w="5238" w:type="dxa"/>
          </w:tcPr>
          <w:p w:rsidR="00AF1424" w:rsidRDefault="00493D68">
            <w:pPr>
              <w:pStyle w:val="TableParagraph"/>
              <w:spacing w:before="29" w:line="520" w:lineRule="auto"/>
              <w:ind w:left="105" w:right="561"/>
              <w:rPr>
                <w:sz w:val="24"/>
              </w:rPr>
            </w:pPr>
            <w:r>
              <w:rPr>
                <w:sz w:val="24"/>
              </w:rPr>
              <w:t>Premises</w:t>
            </w:r>
            <w:r>
              <w:rPr>
                <w:spacing w:val="-17"/>
                <w:sz w:val="24"/>
              </w:rPr>
              <w:t xml:space="preserve"> </w:t>
            </w:r>
            <w:r>
              <w:rPr>
                <w:sz w:val="24"/>
              </w:rPr>
              <w:t>management</w:t>
            </w:r>
            <w:r>
              <w:rPr>
                <w:spacing w:val="-17"/>
                <w:sz w:val="24"/>
              </w:rPr>
              <w:t xml:space="preserve"> </w:t>
            </w:r>
            <w:r>
              <w:rPr>
                <w:sz w:val="24"/>
              </w:rPr>
              <w:t>documents* Healthy and safety*</w:t>
            </w:r>
          </w:p>
          <w:p w:rsidR="00AF1424" w:rsidRDefault="00493D68">
            <w:pPr>
              <w:pStyle w:val="TableParagraph"/>
              <w:spacing w:before="2" w:line="520" w:lineRule="auto"/>
              <w:ind w:left="105" w:right="2666"/>
              <w:rPr>
                <w:sz w:val="24"/>
              </w:rPr>
            </w:pPr>
            <w:r>
              <w:rPr>
                <w:sz w:val="24"/>
              </w:rPr>
              <w:t>Risk</w:t>
            </w:r>
            <w:r>
              <w:rPr>
                <w:spacing w:val="-17"/>
                <w:sz w:val="24"/>
              </w:rPr>
              <w:t xml:space="preserve"> </w:t>
            </w:r>
            <w:r>
              <w:rPr>
                <w:sz w:val="24"/>
              </w:rPr>
              <w:t>assessments* First aid*</w:t>
            </w:r>
          </w:p>
          <w:p w:rsidR="00AF1424" w:rsidRDefault="00493D68">
            <w:pPr>
              <w:pStyle w:val="TableParagraph"/>
              <w:spacing w:before="1"/>
              <w:ind w:left="105"/>
              <w:rPr>
                <w:sz w:val="24"/>
              </w:rPr>
            </w:pPr>
            <w:r>
              <w:rPr>
                <w:spacing w:val="-2"/>
                <w:sz w:val="24"/>
              </w:rPr>
              <w:t>Lettings</w:t>
            </w:r>
          </w:p>
        </w:tc>
        <w:tc>
          <w:tcPr>
            <w:tcW w:w="3814" w:type="dxa"/>
            <w:vMerge/>
            <w:tcBorders>
              <w:top w:val="nil"/>
            </w:tcBorders>
          </w:tcPr>
          <w:p w:rsidR="00AF1424" w:rsidRDefault="00AF1424">
            <w:pPr>
              <w:rPr>
                <w:sz w:val="2"/>
                <w:szCs w:val="2"/>
              </w:rPr>
            </w:pPr>
          </w:p>
        </w:tc>
      </w:tr>
    </w:tbl>
    <w:p w:rsidR="00AF1424" w:rsidRDefault="00AF1424">
      <w:pPr>
        <w:pStyle w:val="BodyText"/>
        <w:spacing w:before="3"/>
        <w:rPr>
          <w:sz w:val="27"/>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3"/>
        <w:gridCol w:w="3815"/>
      </w:tblGrid>
      <w:tr w:rsidR="00AF1424">
        <w:trPr>
          <w:trHeight w:val="3338"/>
        </w:trPr>
        <w:tc>
          <w:tcPr>
            <w:tcW w:w="5243" w:type="dxa"/>
          </w:tcPr>
          <w:p w:rsidR="00AF1424" w:rsidRDefault="00493D68">
            <w:pPr>
              <w:pStyle w:val="TableParagraph"/>
              <w:spacing w:before="29"/>
              <w:rPr>
                <w:sz w:val="24"/>
              </w:rPr>
            </w:pPr>
            <w:r>
              <w:rPr>
                <w:spacing w:val="-2"/>
                <w:sz w:val="24"/>
              </w:rPr>
              <w:t>Attendance</w:t>
            </w:r>
          </w:p>
          <w:p w:rsidR="00AF1424" w:rsidRDefault="00AF1424">
            <w:pPr>
              <w:pStyle w:val="TableParagraph"/>
              <w:spacing w:before="2"/>
              <w:ind w:left="0"/>
              <w:rPr>
                <w:sz w:val="28"/>
              </w:rPr>
            </w:pPr>
          </w:p>
          <w:p w:rsidR="00AF1424" w:rsidRDefault="00493D68">
            <w:pPr>
              <w:pStyle w:val="TableParagraph"/>
              <w:spacing w:line="261" w:lineRule="auto"/>
              <w:rPr>
                <w:sz w:val="24"/>
              </w:rPr>
            </w:pPr>
            <w:r>
              <w:rPr>
                <w:sz w:val="24"/>
              </w:rPr>
              <w:t>Behaviour</w:t>
            </w:r>
            <w:r>
              <w:rPr>
                <w:spacing w:val="-10"/>
                <w:sz w:val="24"/>
              </w:rPr>
              <w:t xml:space="preserve"> </w:t>
            </w:r>
            <w:r>
              <w:rPr>
                <w:sz w:val="24"/>
              </w:rPr>
              <w:t>management</w:t>
            </w:r>
            <w:r>
              <w:rPr>
                <w:spacing w:val="-7"/>
                <w:sz w:val="24"/>
              </w:rPr>
              <w:t xml:space="preserve"> </w:t>
            </w:r>
            <w:r>
              <w:rPr>
                <w:sz w:val="24"/>
              </w:rPr>
              <w:t>and</w:t>
            </w:r>
            <w:r>
              <w:rPr>
                <w:spacing w:val="-9"/>
                <w:sz w:val="24"/>
              </w:rPr>
              <w:t xml:space="preserve"> </w:t>
            </w:r>
            <w:r>
              <w:rPr>
                <w:sz w:val="24"/>
              </w:rPr>
              <w:t>use</w:t>
            </w:r>
            <w:r>
              <w:rPr>
                <w:spacing w:val="-9"/>
                <w:sz w:val="24"/>
              </w:rPr>
              <w:t xml:space="preserve"> </w:t>
            </w:r>
            <w:r>
              <w:rPr>
                <w:sz w:val="24"/>
              </w:rPr>
              <w:t>of</w:t>
            </w:r>
            <w:r>
              <w:rPr>
                <w:spacing w:val="-7"/>
                <w:sz w:val="24"/>
              </w:rPr>
              <w:t xml:space="preserve"> </w:t>
            </w:r>
            <w:r>
              <w:rPr>
                <w:sz w:val="24"/>
              </w:rPr>
              <w:t xml:space="preserve">physical </w:t>
            </w:r>
            <w:r>
              <w:rPr>
                <w:spacing w:val="-2"/>
                <w:sz w:val="24"/>
              </w:rPr>
              <w:t>intervention*</w:t>
            </w:r>
          </w:p>
          <w:p w:rsidR="00AF1424" w:rsidRDefault="00AF1424">
            <w:pPr>
              <w:pStyle w:val="TableParagraph"/>
              <w:spacing w:before="11"/>
              <w:ind w:left="0"/>
              <w:rPr>
                <w:sz w:val="25"/>
              </w:rPr>
            </w:pPr>
          </w:p>
          <w:p w:rsidR="00AF1424" w:rsidRDefault="00493D68">
            <w:pPr>
              <w:pStyle w:val="TableParagraph"/>
              <w:spacing w:line="520" w:lineRule="auto"/>
              <w:rPr>
                <w:sz w:val="24"/>
              </w:rPr>
            </w:pPr>
            <w:r>
              <w:rPr>
                <w:sz w:val="24"/>
              </w:rPr>
              <w:t>Behaviour</w:t>
            </w:r>
            <w:r>
              <w:rPr>
                <w:spacing w:val="-12"/>
                <w:sz w:val="24"/>
              </w:rPr>
              <w:t xml:space="preserve"> </w:t>
            </w:r>
            <w:r>
              <w:rPr>
                <w:sz w:val="24"/>
              </w:rPr>
              <w:t>principles</w:t>
            </w:r>
            <w:r>
              <w:rPr>
                <w:spacing w:val="-15"/>
                <w:sz w:val="24"/>
              </w:rPr>
              <w:t xml:space="preserve"> </w:t>
            </w:r>
            <w:r>
              <w:rPr>
                <w:sz w:val="24"/>
              </w:rPr>
              <w:t>written</w:t>
            </w:r>
            <w:r>
              <w:rPr>
                <w:spacing w:val="-12"/>
                <w:sz w:val="24"/>
              </w:rPr>
              <w:t xml:space="preserve"> </w:t>
            </w:r>
            <w:r>
              <w:rPr>
                <w:sz w:val="24"/>
              </w:rPr>
              <w:t xml:space="preserve">statement* </w:t>
            </w:r>
            <w:r>
              <w:rPr>
                <w:spacing w:val="-2"/>
                <w:sz w:val="24"/>
              </w:rPr>
              <w:t>Exclusions*</w:t>
            </w:r>
          </w:p>
          <w:p w:rsidR="00AF1424" w:rsidRDefault="00493D68">
            <w:pPr>
              <w:pStyle w:val="TableParagraph"/>
              <w:spacing w:before="2"/>
              <w:rPr>
                <w:sz w:val="24"/>
              </w:rPr>
            </w:pPr>
            <w:r>
              <w:rPr>
                <w:spacing w:val="-2"/>
                <w:sz w:val="24"/>
              </w:rPr>
              <w:t>Anti-bullying</w:t>
            </w:r>
          </w:p>
        </w:tc>
        <w:tc>
          <w:tcPr>
            <w:tcW w:w="3815" w:type="dxa"/>
            <w:vMerge w:val="restart"/>
          </w:tcPr>
          <w:p w:rsidR="00AF1424" w:rsidRDefault="00AF1424">
            <w:pPr>
              <w:pStyle w:val="TableParagraph"/>
              <w:ind w:left="0"/>
              <w:rPr>
                <w:rFonts w:ascii="Times New Roman"/>
                <w:sz w:val="24"/>
              </w:rPr>
            </w:pPr>
          </w:p>
        </w:tc>
      </w:tr>
      <w:tr w:rsidR="00AF1424">
        <w:trPr>
          <w:trHeight w:val="3038"/>
        </w:trPr>
        <w:tc>
          <w:tcPr>
            <w:tcW w:w="5243" w:type="dxa"/>
          </w:tcPr>
          <w:p w:rsidR="00AF1424" w:rsidRDefault="00493D68">
            <w:pPr>
              <w:pStyle w:val="TableParagraph"/>
              <w:spacing w:before="29"/>
              <w:rPr>
                <w:sz w:val="24"/>
              </w:rPr>
            </w:pPr>
            <w:r>
              <w:rPr>
                <w:sz w:val="24"/>
              </w:rPr>
              <w:t>Online</w:t>
            </w:r>
            <w:r>
              <w:rPr>
                <w:spacing w:val="-1"/>
                <w:sz w:val="24"/>
              </w:rPr>
              <w:t xml:space="preserve"> </w:t>
            </w:r>
            <w:r>
              <w:rPr>
                <w:spacing w:val="-2"/>
                <w:sz w:val="24"/>
              </w:rPr>
              <w:t>safety</w:t>
            </w:r>
          </w:p>
          <w:p w:rsidR="00AF1424" w:rsidRDefault="00AF1424">
            <w:pPr>
              <w:pStyle w:val="TableParagraph"/>
              <w:spacing w:before="2"/>
              <w:ind w:left="0"/>
              <w:rPr>
                <w:sz w:val="28"/>
              </w:rPr>
            </w:pPr>
          </w:p>
          <w:p w:rsidR="00AF1424" w:rsidRDefault="00493D68">
            <w:pPr>
              <w:pStyle w:val="TableParagraph"/>
              <w:spacing w:line="520" w:lineRule="auto"/>
              <w:ind w:right="1170"/>
              <w:rPr>
                <w:sz w:val="24"/>
              </w:rPr>
            </w:pPr>
            <w:r>
              <w:rPr>
                <w:sz w:val="24"/>
              </w:rPr>
              <w:t>Acceptable</w:t>
            </w:r>
            <w:r>
              <w:rPr>
                <w:spacing w:val="-11"/>
                <w:sz w:val="24"/>
              </w:rPr>
              <w:t xml:space="preserve"> </w:t>
            </w:r>
            <w:r>
              <w:rPr>
                <w:sz w:val="24"/>
              </w:rPr>
              <w:t>use</w:t>
            </w:r>
            <w:r>
              <w:rPr>
                <w:spacing w:val="-11"/>
                <w:sz w:val="24"/>
              </w:rPr>
              <w:t xml:space="preserve"> </w:t>
            </w:r>
            <w:r>
              <w:rPr>
                <w:sz w:val="24"/>
              </w:rPr>
              <w:t>of</w:t>
            </w:r>
            <w:r>
              <w:rPr>
                <w:spacing w:val="-9"/>
                <w:sz w:val="24"/>
              </w:rPr>
              <w:t xml:space="preserve"> </w:t>
            </w:r>
            <w:r>
              <w:rPr>
                <w:sz w:val="24"/>
              </w:rPr>
              <w:t>social</w:t>
            </w:r>
            <w:r>
              <w:rPr>
                <w:spacing w:val="-9"/>
                <w:sz w:val="24"/>
              </w:rPr>
              <w:t xml:space="preserve"> </w:t>
            </w:r>
            <w:r>
              <w:rPr>
                <w:sz w:val="24"/>
              </w:rPr>
              <w:t>media Mobile and smart technology</w:t>
            </w:r>
          </w:p>
          <w:p w:rsidR="00AF1424" w:rsidRDefault="00493D68">
            <w:pPr>
              <w:pStyle w:val="TableParagraph"/>
              <w:spacing w:before="2"/>
              <w:rPr>
                <w:sz w:val="24"/>
              </w:rPr>
            </w:pPr>
            <w:r>
              <w:rPr>
                <w:sz w:val="24"/>
              </w:rPr>
              <w:t>Data</w:t>
            </w:r>
            <w:r>
              <w:rPr>
                <w:spacing w:val="-4"/>
                <w:sz w:val="24"/>
              </w:rPr>
              <w:t xml:space="preserve"> </w:t>
            </w:r>
            <w:r>
              <w:rPr>
                <w:sz w:val="24"/>
              </w:rPr>
              <w:t>protection</w:t>
            </w:r>
            <w:r>
              <w:rPr>
                <w:spacing w:val="-4"/>
                <w:sz w:val="24"/>
              </w:rPr>
              <w:t xml:space="preserve"> </w:t>
            </w:r>
            <w:r>
              <w:rPr>
                <w:sz w:val="24"/>
              </w:rPr>
              <w:t>and</w:t>
            </w:r>
            <w:r>
              <w:rPr>
                <w:spacing w:val="-4"/>
                <w:sz w:val="24"/>
              </w:rPr>
              <w:t xml:space="preserve"> </w:t>
            </w:r>
            <w:r>
              <w:rPr>
                <w:sz w:val="24"/>
              </w:rPr>
              <w:t>information</w:t>
            </w:r>
            <w:r>
              <w:rPr>
                <w:spacing w:val="-4"/>
                <w:sz w:val="24"/>
              </w:rPr>
              <w:t xml:space="preserve"> </w:t>
            </w:r>
            <w:r>
              <w:rPr>
                <w:spacing w:val="-2"/>
                <w:sz w:val="24"/>
              </w:rPr>
              <w:t>sharing*</w:t>
            </w:r>
          </w:p>
          <w:p w:rsidR="00AF1424" w:rsidRDefault="00AF1424">
            <w:pPr>
              <w:pStyle w:val="TableParagraph"/>
              <w:spacing w:before="2"/>
              <w:ind w:left="0"/>
              <w:rPr>
                <w:sz w:val="28"/>
              </w:rPr>
            </w:pPr>
          </w:p>
          <w:p w:rsidR="00AF1424" w:rsidRDefault="00493D68">
            <w:pPr>
              <w:pStyle w:val="TableParagraph"/>
              <w:rPr>
                <w:sz w:val="24"/>
              </w:rPr>
            </w:pPr>
            <w:r>
              <w:rPr>
                <w:sz w:val="24"/>
              </w:rPr>
              <w:t>Protection</w:t>
            </w:r>
            <w:r>
              <w:rPr>
                <w:spacing w:val="-3"/>
                <w:sz w:val="24"/>
              </w:rPr>
              <w:t xml:space="preserve"> </w:t>
            </w:r>
            <w:r>
              <w:rPr>
                <w:sz w:val="24"/>
              </w:rPr>
              <w:t>of</w:t>
            </w:r>
            <w:r>
              <w:rPr>
                <w:spacing w:val="-2"/>
                <w:sz w:val="24"/>
              </w:rPr>
              <w:t xml:space="preserve"> </w:t>
            </w:r>
            <w:r>
              <w:rPr>
                <w:sz w:val="24"/>
              </w:rPr>
              <w:t>biometric</w:t>
            </w:r>
            <w:r>
              <w:rPr>
                <w:spacing w:val="-2"/>
                <w:sz w:val="24"/>
              </w:rPr>
              <w:t xml:space="preserve"> information*</w:t>
            </w:r>
          </w:p>
        </w:tc>
        <w:tc>
          <w:tcPr>
            <w:tcW w:w="3815" w:type="dxa"/>
            <w:vMerge/>
            <w:tcBorders>
              <w:top w:val="nil"/>
            </w:tcBorders>
          </w:tcPr>
          <w:p w:rsidR="00AF1424" w:rsidRDefault="00AF1424">
            <w:pPr>
              <w:rPr>
                <w:sz w:val="2"/>
                <w:szCs w:val="2"/>
              </w:rPr>
            </w:pPr>
          </w:p>
        </w:tc>
      </w:tr>
      <w:tr w:rsidR="00AF1424">
        <w:trPr>
          <w:trHeight w:val="2137"/>
        </w:trPr>
        <w:tc>
          <w:tcPr>
            <w:tcW w:w="5243" w:type="dxa"/>
          </w:tcPr>
          <w:p w:rsidR="00AF1424" w:rsidRDefault="00493D68">
            <w:pPr>
              <w:pStyle w:val="TableParagraph"/>
              <w:spacing w:before="29" w:line="261" w:lineRule="auto"/>
              <w:rPr>
                <w:sz w:val="24"/>
              </w:rPr>
            </w:pPr>
            <w:r>
              <w:rPr>
                <w:sz w:val="24"/>
              </w:rPr>
              <w:t>Children</w:t>
            </w:r>
            <w:r>
              <w:rPr>
                <w:spacing w:val="-7"/>
                <w:sz w:val="24"/>
              </w:rPr>
              <w:t xml:space="preserve"> </w:t>
            </w:r>
            <w:r>
              <w:rPr>
                <w:sz w:val="24"/>
              </w:rPr>
              <w:t>with</w:t>
            </w:r>
            <w:r>
              <w:rPr>
                <w:spacing w:val="-9"/>
                <w:sz w:val="24"/>
              </w:rPr>
              <w:t xml:space="preserve"> </w:t>
            </w:r>
            <w:r>
              <w:rPr>
                <w:sz w:val="24"/>
              </w:rPr>
              <w:t>health</w:t>
            </w:r>
            <w:r>
              <w:rPr>
                <w:spacing w:val="-7"/>
                <w:sz w:val="24"/>
              </w:rPr>
              <w:t xml:space="preserve"> </w:t>
            </w:r>
            <w:r>
              <w:rPr>
                <w:sz w:val="24"/>
              </w:rPr>
              <w:t>needs</w:t>
            </w:r>
            <w:r>
              <w:rPr>
                <w:spacing w:val="-7"/>
                <w:sz w:val="24"/>
              </w:rPr>
              <w:t xml:space="preserve"> </w:t>
            </w:r>
            <w:r>
              <w:rPr>
                <w:sz w:val="24"/>
              </w:rPr>
              <w:t>who</w:t>
            </w:r>
            <w:r>
              <w:rPr>
                <w:spacing w:val="-7"/>
                <w:sz w:val="24"/>
              </w:rPr>
              <w:t xml:space="preserve"> </w:t>
            </w:r>
            <w:r>
              <w:rPr>
                <w:sz w:val="24"/>
              </w:rPr>
              <w:t>cannot</w:t>
            </w:r>
            <w:r>
              <w:rPr>
                <w:spacing w:val="-9"/>
                <w:sz w:val="24"/>
              </w:rPr>
              <w:t xml:space="preserve"> </w:t>
            </w:r>
            <w:r>
              <w:rPr>
                <w:sz w:val="24"/>
              </w:rPr>
              <w:t xml:space="preserve">attend </w:t>
            </w:r>
            <w:r>
              <w:rPr>
                <w:spacing w:val="-2"/>
                <w:sz w:val="24"/>
              </w:rPr>
              <w:t>school*</w:t>
            </w:r>
          </w:p>
          <w:p w:rsidR="00AF1424" w:rsidRDefault="00493D68">
            <w:pPr>
              <w:pStyle w:val="TableParagraph"/>
              <w:spacing w:before="43" w:line="600" w:lineRule="exact"/>
              <w:ind w:right="2011"/>
              <w:rPr>
                <w:sz w:val="24"/>
              </w:rPr>
            </w:pPr>
            <w:r>
              <w:rPr>
                <w:sz w:val="24"/>
              </w:rPr>
              <w:t>Medicines in school* Personal</w:t>
            </w:r>
            <w:r>
              <w:rPr>
                <w:spacing w:val="-13"/>
                <w:sz w:val="24"/>
              </w:rPr>
              <w:t xml:space="preserve"> </w:t>
            </w:r>
            <w:r>
              <w:rPr>
                <w:sz w:val="24"/>
              </w:rPr>
              <w:t>and</w:t>
            </w:r>
            <w:r>
              <w:rPr>
                <w:spacing w:val="-12"/>
                <w:sz w:val="24"/>
              </w:rPr>
              <w:t xml:space="preserve"> </w:t>
            </w:r>
            <w:r>
              <w:rPr>
                <w:sz w:val="24"/>
              </w:rPr>
              <w:t>intimate</w:t>
            </w:r>
            <w:r>
              <w:rPr>
                <w:spacing w:val="-14"/>
                <w:sz w:val="24"/>
              </w:rPr>
              <w:t xml:space="preserve"> </w:t>
            </w:r>
            <w:r>
              <w:rPr>
                <w:sz w:val="24"/>
              </w:rPr>
              <w:t>care</w:t>
            </w:r>
          </w:p>
        </w:tc>
        <w:tc>
          <w:tcPr>
            <w:tcW w:w="3815" w:type="dxa"/>
            <w:vMerge/>
            <w:tcBorders>
              <w:top w:val="nil"/>
            </w:tcBorders>
          </w:tcPr>
          <w:p w:rsidR="00AF1424" w:rsidRDefault="00AF1424">
            <w:pPr>
              <w:rPr>
                <w:sz w:val="2"/>
                <w:szCs w:val="2"/>
              </w:rPr>
            </w:pPr>
          </w:p>
        </w:tc>
      </w:tr>
    </w:tbl>
    <w:p w:rsidR="00AF1424" w:rsidRDefault="00AF1424">
      <w:pPr>
        <w:rPr>
          <w:sz w:val="2"/>
          <w:szCs w:val="2"/>
        </w:rPr>
        <w:sectPr w:rsidR="00AF1424">
          <w:type w:val="continuous"/>
          <w:pgSz w:w="11900" w:h="16840"/>
          <w:pgMar w:top="760" w:right="1280" w:bottom="1000" w:left="1280" w:header="0" w:footer="807" w:gutter="0"/>
          <w:cols w:space="720"/>
        </w:sect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3"/>
        <w:gridCol w:w="3815"/>
      </w:tblGrid>
      <w:tr w:rsidR="00AF1424">
        <w:trPr>
          <w:trHeight w:val="5138"/>
        </w:trPr>
        <w:tc>
          <w:tcPr>
            <w:tcW w:w="5243" w:type="dxa"/>
          </w:tcPr>
          <w:p w:rsidR="00AF1424" w:rsidRDefault="00493D68">
            <w:pPr>
              <w:pStyle w:val="TableParagraph"/>
              <w:spacing w:before="29" w:line="261" w:lineRule="auto"/>
              <w:rPr>
                <w:sz w:val="24"/>
              </w:rPr>
            </w:pPr>
            <w:r>
              <w:rPr>
                <w:sz w:val="24"/>
              </w:rPr>
              <w:lastRenderedPageBreak/>
              <w:t>Staff</w:t>
            </w:r>
            <w:r>
              <w:rPr>
                <w:spacing w:val="-11"/>
                <w:sz w:val="24"/>
              </w:rPr>
              <w:t xml:space="preserve"> </w:t>
            </w:r>
            <w:r>
              <w:rPr>
                <w:sz w:val="24"/>
              </w:rPr>
              <w:t>discipline,</w:t>
            </w:r>
            <w:r>
              <w:rPr>
                <w:spacing w:val="-11"/>
                <w:sz w:val="24"/>
              </w:rPr>
              <w:t xml:space="preserve"> </w:t>
            </w:r>
            <w:r>
              <w:rPr>
                <w:sz w:val="24"/>
              </w:rPr>
              <w:t>conduct</w:t>
            </w:r>
            <w:r>
              <w:rPr>
                <w:spacing w:val="-9"/>
                <w:sz w:val="24"/>
              </w:rPr>
              <w:t xml:space="preserve"> </w:t>
            </w:r>
            <w:r>
              <w:rPr>
                <w:sz w:val="24"/>
              </w:rPr>
              <w:t>and</w:t>
            </w:r>
            <w:r>
              <w:rPr>
                <w:spacing w:val="-9"/>
                <w:sz w:val="24"/>
              </w:rPr>
              <w:t xml:space="preserve"> </w:t>
            </w:r>
            <w:r>
              <w:rPr>
                <w:sz w:val="24"/>
              </w:rPr>
              <w:t>grievance (procedures for addressing)*</w:t>
            </w:r>
          </w:p>
          <w:p w:rsidR="00AF1424" w:rsidRDefault="00AF1424">
            <w:pPr>
              <w:pStyle w:val="TableParagraph"/>
              <w:spacing w:before="11"/>
              <w:ind w:left="0"/>
              <w:rPr>
                <w:sz w:val="25"/>
              </w:rPr>
            </w:pPr>
          </w:p>
          <w:p w:rsidR="00AF1424" w:rsidRDefault="00493D68">
            <w:pPr>
              <w:pStyle w:val="TableParagraph"/>
              <w:rPr>
                <w:sz w:val="24"/>
              </w:rPr>
            </w:pPr>
            <w:r>
              <w:rPr>
                <w:sz w:val="24"/>
              </w:rPr>
              <w:t>Staff</w:t>
            </w:r>
            <w:r>
              <w:rPr>
                <w:spacing w:val="-4"/>
                <w:sz w:val="24"/>
              </w:rPr>
              <w:t xml:space="preserve"> </w:t>
            </w:r>
            <w:r>
              <w:rPr>
                <w:sz w:val="24"/>
              </w:rPr>
              <w:t>behaviour/code</w:t>
            </w:r>
            <w:r>
              <w:rPr>
                <w:spacing w:val="-2"/>
                <w:sz w:val="24"/>
              </w:rPr>
              <w:t xml:space="preserve"> </w:t>
            </w:r>
            <w:r>
              <w:rPr>
                <w:sz w:val="24"/>
              </w:rPr>
              <w:t>of</w:t>
            </w:r>
            <w:r>
              <w:rPr>
                <w:spacing w:val="-1"/>
                <w:sz w:val="24"/>
              </w:rPr>
              <w:t xml:space="preserve"> </w:t>
            </w:r>
            <w:r>
              <w:rPr>
                <w:spacing w:val="-2"/>
                <w:sz w:val="24"/>
              </w:rPr>
              <w:t>conduct</w:t>
            </w:r>
          </w:p>
          <w:p w:rsidR="00AF1424" w:rsidRDefault="00AF1424">
            <w:pPr>
              <w:pStyle w:val="TableParagraph"/>
              <w:ind w:left="0"/>
              <w:rPr>
                <w:sz w:val="28"/>
              </w:rPr>
            </w:pPr>
          </w:p>
          <w:p w:rsidR="00AF1424" w:rsidRDefault="00493D68">
            <w:pPr>
              <w:pStyle w:val="TableParagraph"/>
              <w:tabs>
                <w:tab w:val="left" w:pos="1414"/>
                <w:tab w:val="left" w:pos="1826"/>
                <w:tab w:val="left" w:pos="3239"/>
                <w:tab w:val="left" w:pos="3731"/>
                <w:tab w:val="left" w:pos="4719"/>
              </w:tabs>
              <w:spacing w:line="264" w:lineRule="auto"/>
              <w:ind w:right="87"/>
              <w:rPr>
                <w:sz w:val="24"/>
              </w:rPr>
            </w:pPr>
            <w:r>
              <w:rPr>
                <w:spacing w:val="-2"/>
                <w:sz w:val="24"/>
              </w:rPr>
              <w:t>Statement</w:t>
            </w:r>
            <w:r>
              <w:rPr>
                <w:sz w:val="24"/>
              </w:rPr>
              <w:tab/>
            </w:r>
            <w:r>
              <w:rPr>
                <w:spacing w:val="-6"/>
                <w:sz w:val="24"/>
              </w:rPr>
              <w:t>of</w:t>
            </w:r>
            <w:r>
              <w:rPr>
                <w:sz w:val="24"/>
              </w:rPr>
              <w:tab/>
            </w:r>
            <w:r>
              <w:rPr>
                <w:spacing w:val="-2"/>
                <w:sz w:val="24"/>
              </w:rPr>
              <w:t>procedures</w:t>
            </w:r>
            <w:r>
              <w:rPr>
                <w:sz w:val="24"/>
              </w:rPr>
              <w:tab/>
            </w:r>
            <w:r>
              <w:rPr>
                <w:spacing w:val="-4"/>
                <w:sz w:val="24"/>
              </w:rPr>
              <w:t>for</w:t>
            </w:r>
            <w:r>
              <w:rPr>
                <w:sz w:val="24"/>
              </w:rPr>
              <w:tab/>
            </w:r>
            <w:r>
              <w:rPr>
                <w:spacing w:val="-2"/>
                <w:sz w:val="24"/>
              </w:rPr>
              <w:t>dealing</w:t>
            </w:r>
            <w:r>
              <w:rPr>
                <w:sz w:val="24"/>
              </w:rPr>
              <w:tab/>
            </w:r>
            <w:r>
              <w:rPr>
                <w:spacing w:val="-4"/>
                <w:sz w:val="24"/>
              </w:rPr>
              <w:t xml:space="preserve">with </w:t>
            </w:r>
            <w:r>
              <w:rPr>
                <w:sz w:val="24"/>
              </w:rPr>
              <w:t>allegations of abuse against staff*</w:t>
            </w:r>
          </w:p>
          <w:p w:rsidR="00AF1424" w:rsidRDefault="00AF1424">
            <w:pPr>
              <w:pStyle w:val="TableParagraph"/>
              <w:spacing w:before="7"/>
              <w:ind w:left="0"/>
              <w:rPr>
                <w:sz w:val="25"/>
              </w:rPr>
            </w:pPr>
          </w:p>
          <w:p w:rsidR="00AF1424" w:rsidRDefault="00493D68">
            <w:pPr>
              <w:pStyle w:val="TableParagraph"/>
              <w:spacing w:before="1"/>
              <w:rPr>
                <w:sz w:val="24"/>
              </w:rPr>
            </w:pPr>
            <w:r>
              <w:rPr>
                <w:sz w:val="24"/>
              </w:rPr>
              <w:t>Safer</w:t>
            </w:r>
            <w:r>
              <w:rPr>
                <w:spacing w:val="1"/>
                <w:sz w:val="24"/>
              </w:rPr>
              <w:t xml:space="preserve"> </w:t>
            </w:r>
            <w:r>
              <w:rPr>
                <w:spacing w:val="-2"/>
                <w:sz w:val="24"/>
              </w:rPr>
              <w:t>recruitment</w:t>
            </w:r>
          </w:p>
          <w:p w:rsidR="00AF1424" w:rsidRDefault="00AF1424">
            <w:pPr>
              <w:pStyle w:val="TableParagraph"/>
              <w:spacing w:before="10"/>
              <w:ind w:left="0"/>
              <w:rPr>
                <w:sz w:val="27"/>
              </w:rPr>
            </w:pPr>
          </w:p>
          <w:p w:rsidR="00AF1424" w:rsidRDefault="00493D68">
            <w:pPr>
              <w:pStyle w:val="TableParagraph"/>
              <w:spacing w:before="1" w:line="264" w:lineRule="auto"/>
              <w:rPr>
                <w:sz w:val="24"/>
              </w:rPr>
            </w:pPr>
            <w:r>
              <w:rPr>
                <w:sz w:val="24"/>
              </w:rPr>
              <w:t>Single</w:t>
            </w:r>
            <w:r>
              <w:rPr>
                <w:spacing w:val="-7"/>
                <w:sz w:val="24"/>
              </w:rPr>
              <w:t xml:space="preserve"> </w:t>
            </w:r>
            <w:r>
              <w:rPr>
                <w:sz w:val="24"/>
              </w:rPr>
              <w:t>central</w:t>
            </w:r>
            <w:r>
              <w:rPr>
                <w:spacing w:val="-7"/>
                <w:sz w:val="24"/>
              </w:rPr>
              <w:t xml:space="preserve"> </w:t>
            </w:r>
            <w:r>
              <w:rPr>
                <w:sz w:val="24"/>
              </w:rPr>
              <w:t>record</w:t>
            </w:r>
            <w:r>
              <w:rPr>
                <w:spacing w:val="-7"/>
                <w:sz w:val="24"/>
              </w:rPr>
              <w:t xml:space="preserve"> </w:t>
            </w:r>
            <w:r>
              <w:rPr>
                <w:sz w:val="24"/>
              </w:rPr>
              <w:t>of</w:t>
            </w:r>
            <w:r>
              <w:rPr>
                <w:spacing w:val="-7"/>
                <w:sz w:val="24"/>
              </w:rPr>
              <w:t xml:space="preserve"> </w:t>
            </w:r>
            <w:r>
              <w:rPr>
                <w:sz w:val="24"/>
              </w:rPr>
              <w:t>recruitment</w:t>
            </w:r>
            <w:r>
              <w:rPr>
                <w:spacing w:val="-8"/>
                <w:sz w:val="24"/>
              </w:rPr>
              <w:t xml:space="preserve"> </w:t>
            </w:r>
            <w:r>
              <w:rPr>
                <w:sz w:val="24"/>
              </w:rPr>
              <w:t>and</w:t>
            </w:r>
            <w:r>
              <w:rPr>
                <w:spacing w:val="-7"/>
                <w:sz w:val="24"/>
              </w:rPr>
              <w:t xml:space="preserve"> </w:t>
            </w:r>
            <w:r>
              <w:rPr>
                <w:sz w:val="24"/>
              </w:rPr>
              <w:t xml:space="preserve">vetting </w:t>
            </w:r>
            <w:r>
              <w:rPr>
                <w:spacing w:val="-2"/>
                <w:sz w:val="24"/>
              </w:rPr>
              <w:t>checks*</w:t>
            </w:r>
          </w:p>
          <w:p w:rsidR="00AF1424" w:rsidRDefault="00493D68">
            <w:pPr>
              <w:pStyle w:val="TableParagraph"/>
              <w:spacing w:before="12" w:line="600" w:lineRule="atLeast"/>
              <w:ind w:right="2364"/>
              <w:rPr>
                <w:sz w:val="24"/>
              </w:rPr>
            </w:pPr>
            <w:r>
              <w:rPr>
                <w:sz w:val="24"/>
              </w:rPr>
              <w:t>Visitors’ protocol Governor</w:t>
            </w:r>
            <w:r>
              <w:rPr>
                <w:spacing w:val="-13"/>
                <w:sz w:val="24"/>
              </w:rPr>
              <w:t xml:space="preserve"> </w:t>
            </w:r>
            <w:r>
              <w:rPr>
                <w:sz w:val="24"/>
              </w:rPr>
              <w:t>code</w:t>
            </w:r>
            <w:r>
              <w:rPr>
                <w:spacing w:val="-15"/>
                <w:sz w:val="24"/>
              </w:rPr>
              <w:t xml:space="preserve"> </w:t>
            </w:r>
            <w:r>
              <w:rPr>
                <w:sz w:val="24"/>
              </w:rPr>
              <w:t>of</w:t>
            </w:r>
            <w:r>
              <w:rPr>
                <w:spacing w:val="-13"/>
                <w:sz w:val="24"/>
              </w:rPr>
              <w:t xml:space="preserve"> </w:t>
            </w:r>
            <w:r>
              <w:rPr>
                <w:sz w:val="24"/>
              </w:rPr>
              <w:t>conduct</w:t>
            </w:r>
          </w:p>
        </w:tc>
        <w:tc>
          <w:tcPr>
            <w:tcW w:w="3815" w:type="dxa"/>
            <w:vMerge w:val="restart"/>
          </w:tcPr>
          <w:p w:rsidR="00AF1424" w:rsidRDefault="00AF1424">
            <w:pPr>
              <w:pStyle w:val="TableParagraph"/>
              <w:ind w:left="0"/>
              <w:rPr>
                <w:rFonts w:ascii="Times New Roman"/>
                <w:sz w:val="24"/>
              </w:rPr>
            </w:pPr>
          </w:p>
        </w:tc>
      </w:tr>
      <w:tr w:rsidR="00AF1424">
        <w:trPr>
          <w:trHeight w:val="637"/>
        </w:trPr>
        <w:tc>
          <w:tcPr>
            <w:tcW w:w="5243" w:type="dxa"/>
          </w:tcPr>
          <w:p w:rsidR="00AF1424" w:rsidRDefault="00493D68">
            <w:pPr>
              <w:pStyle w:val="TableParagraph"/>
              <w:spacing w:before="29"/>
              <w:rPr>
                <w:sz w:val="24"/>
              </w:rPr>
            </w:pPr>
            <w:r>
              <w:rPr>
                <w:sz w:val="24"/>
              </w:rPr>
              <w:t>Early</w:t>
            </w:r>
            <w:r>
              <w:rPr>
                <w:spacing w:val="-4"/>
                <w:sz w:val="24"/>
              </w:rPr>
              <w:t xml:space="preserve"> </w:t>
            </w:r>
            <w:r>
              <w:rPr>
                <w:sz w:val="24"/>
              </w:rPr>
              <w:t>years</w:t>
            </w:r>
            <w:r>
              <w:rPr>
                <w:spacing w:val="-3"/>
                <w:sz w:val="24"/>
              </w:rPr>
              <w:t xml:space="preserve"> </w:t>
            </w:r>
            <w:r>
              <w:rPr>
                <w:sz w:val="24"/>
              </w:rPr>
              <w:t>foundation</w:t>
            </w:r>
            <w:r>
              <w:rPr>
                <w:spacing w:val="-4"/>
                <w:sz w:val="24"/>
              </w:rPr>
              <w:t xml:space="preserve"> </w:t>
            </w:r>
            <w:r>
              <w:rPr>
                <w:spacing w:val="-2"/>
                <w:sz w:val="24"/>
              </w:rPr>
              <w:t>stage*</w:t>
            </w:r>
          </w:p>
        </w:tc>
        <w:tc>
          <w:tcPr>
            <w:tcW w:w="3815" w:type="dxa"/>
            <w:vMerge/>
            <w:tcBorders>
              <w:top w:val="nil"/>
            </w:tcBorders>
          </w:tcPr>
          <w:p w:rsidR="00AF1424" w:rsidRDefault="00AF1424">
            <w:pPr>
              <w:rPr>
                <w:sz w:val="2"/>
                <w:szCs w:val="2"/>
              </w:rPr>
            </w:pPr>
          </w:p>
        </w:tc>
      </w:tr>
      <w:tr w:rsidR="00AF1424">
        <w:trPr>
          <w:trHeight w:val="1547"/>
        </w:trPr>
        <w:tc>
          <w:tcPr>
            <w:tcW w:w="5243" w:type="dxa"/>
          </w:tcPr>
          <w:p w:rsidR="00AF1424" w:rsidRDefault="00493D68">
            <w:pPr>
              <w:pStyle w:val="TableParagraph"/>
              <w:spacing w:before="29"/>
              <w:rPr>
                <w:sz w:val="24"/>
              </w:rPr>
            </w:pPr>
            <w:r>
              <w:rPr>
                <w:sz w:val="24"/>
              </w:rPr>
              <w:t>Relationships</w:t>
            </w:r>
            <w:r>
              <w:rPr>
                <w:spacing w:val="-11"/>
                <w:sz w:val="24"/>
              </w:rPr>
              <w:t xml:space="preserve"> </w:t>
            </w:r>
            <w:r>
              <w:rPr>
                <w:sz w:val="24"/>
              </w:rPr>
              <w:t>and</w:t>
            </w:r>
            <w:r>
              <w:rPr>
                <w:spacing w:val="-10"/>
                <w:sz w:val="24"/>
              </w:rPr>
              <w:t xml:space="preserve"> </w:t>
            </w:r>
            <w:r>
              <w:rPr>
                <w:sz w:val="24"/>
              </w:rPr>
              <w:t>sex</w:t>
            </w:r>
            <w:r>
              <w:rPr>
                <w:spacing w:val="-12"/>
                <w:sz w:val="24"/>
              </w:rPr>
              <w:t xml:space="preserve"> </w:t>
            </w:r>
            <w:r>
              <w:rPr>
                <w:spacing w:val="-2"/>
                <w:sz w:val="24"/>
              </w:rPr>
              <w:t>education*</w:t>
            </w:r>
          </w:p>
          <w:p w:rsidR="00AF1424" w:rsidRDefault="00AF1424">
            <w:pPr>
              <w:pStyle w:val="TableParagraph"/>
              <w:spacing w:before="2"/>
              <w:ind w:left="0"/>
              <w:rPr>
                <w:sz w:val="28"/>
              </w:rPr>
            </w:pPr>
          </w:p>
          <w:p w:rsidR="00AF1424" w:rsidRDefault="00493D68">
            <w:pPr>
              <w:pStyle w:val="TableParagraph"/>
              <w:tabs>
                <w:tab w:val="left" w:pos="1026"/>
                <w:tab w:val="left" w:pos="1826"/>
                <w:tab w:val="left" w:pos="2982"/>
              </w:tabs>
              <w:spacing w:line="259" w:lineRule="auto"/>
              <w:ind w:right="86"/>
              <w:rPr>
                <w:sz w:val="24"/>
              </w:rPr>
            </w:pPr>
            <w:r>
              <w:rPr>
                <w:spacing w:val="-4"/>
                <w:sz w:val="24"/>
              </w:rPr>
              <w:t>Drug</w:t>
            </w:r>
            <w:r>
              <w:rPr>
                <w:sz w:val="24"/>
              </w:rPr>
              <w:tab/>
            </w:r>
            <w:r>
              <w:rPr>
                <w:spacing w:val="-4"/>
                <w:sz w:val="24"/>
              </w:rPr>
              <w:t>and</w:t>
            </w:r>
            <w:r>
              <w:rPr>
                <w:sz w:val="24"/>
              </w:rPr>
              <w:tab/>
            </w:r>
            <w:r>
              <w:rPr>
                <w:spacing w:val="-2"/>
                <w:sz w:val="24"/>
              </w:rPr>
              <w:t>alcohol</w:t>
            </w:r>
            <w:r>
              <w:rPr>
                <w:sz w:val="24"/>
              </w:rPr>
              <w:tab/>
            </w:r>
            <w:r>
              <w:rPr>
                <w:spacing w:val="-2"/>
                <w:sz w:val="24"/>
              </w:rPr>
              <w:t xml:space="preserve">education/managing </w:t>
            </w:r>
            <w:r>
              <w:rPr>
                <w:sz w:val="24"/>
              </w:rPr>
              <w:t>substance related incidents</w:t>
            </w:r>
          </w:p>
        </w:tc>
        <w:tc>
          <w:tcPr>
            <w:tcW w:w="3815" w:type="dxa"/>
            <w:vMerge/>
            <w:tcBorders>
              <w:top w:val="nil"/>
            </w:tcBorders>
          </w:tcPr>
          <w:p w:rsidR="00AF1424" w:rsidRDefault="00AF1424">
            <w:pPr>
              <w:rPr>
                <w:sz w:val="2"/>
                <w:szCs w:val="2"/>
              </w:rPr>
            </w:pPr>
          </w:p>
        </w:tc>
      </w:tr>
      <w:tr w:rsidR="00AF1424">
        <w:trPr>
          <w:trHeight w:val="638"/>
        </w:trPr>
        <w:tc>
          <w:tcPr>
            <w:tcW w:w="5243" w:type="dxa"/>
          </w:tcPr>
          <w:p w:rsidR="00AF1424" w:rsidRDefault="00493D68">
            <w:pPr>
              <w:pStyle w:val="TableParagraph"/>
              <w:spacing w:before="29"/>
              <w:rPr>
                <w:sz w:val="24"/>
              </w:rPr>
            </w:pPr>
            <w:r>
              <w:rPr>
                <w:sz w:val="24"/>
              </w:rPr>
              <w:t>Educational</w:t>
            </w:r>
            <w:r>
              <w:rPr>
                <w:spacing w:val="-5"/>
                <w:sz w:val="24"/>
              </w:rPr>
              <w:t xml:space="preserve"> </w:t>
            </w:r>
            <w:r>
              <w:rPr>
                <w:spacing w:val="-2"/>
                <w:sz w:val="24"/>
              </w:rPr>
              <w:t>visits</w:t>
            </w:r>
          </w:p>
        </w:tc>
        <w:tc>
          <w:tcPr>
            <w:tcW w:w="3815" w:type="dxa"/>
            <w:vMerge/>
            <w:tcBorders>
              <w:top w:val="nil"/>
            </w:tcBorders>
          </w:tcPr>
          <w:p w:rsidR="00AF1424" w:rsidRDefault="00AF1424">
            <w:pPr>
              <w:rPr>
                <w:sz w:val="2"/>
                <w:szCs w:val="2"/>
              </w:rPr>
            </w:pPr>
          </w:p>
        </w:tc>
      </w:tr>
      <w:tr w:rsidR="00AF1424">
        <w:trPr>
          <w:trHeight w:val="1250"/>
        </w:trPr>
        <w:tc>
          <w:tcPr>
            <w:tcW w:w="5243" w:type="dxa"/>
          </w:tcPr>
          <w:p w:rsidR="00AF1424" w:rsidRDefault="00493D68">
            <w:pPr>
              <w:pStyle w:val="TableParagraph"/>
              <w:spacing w:before="29"/>
              <w:rPr>
                <w:sz w:val="24"/>
              </w:rPr>
            </w:pPr>
            <w:r>
              <w:rPr>
                <w:sz w:val="24"/>
              </w:rPr>
              <w:t>School</w:t>
            </w:r>
            <w:r>
              <w:rPr>
                <w:spacing w:val="-1"/>
                <w:sz w:val="24"/>
              </w:rPr>
              <w:t xml:space="preserve"> </w:t>
            </w:r>
            <w:r>
              <w:rPr>
                <w:spacing w:val="-2"/>
                <w:sz w:val="24"/>
              </w:rPr>
              <w:t>complaints*</w:t>
            </w:r>
          </w:p>
          <w:p w:rsidR="00AF1424" w:rsidRDefault="00AF1424">
            <w:pPr>
              <w:pStyle w:val="TableParagraph"/>
              <w:spacing w:before="2"/>
              <w:ind w:left="0"/>
              <w:rPr>
                <w:sz w:val="28"/>
              </w:rPr>
            </w:pPr>
          </w:p>
          <w:p w:rsidR="00AF1424" w:rsidRDefault="00493D68">
            <w:pPr>
              <w:pStyle w:val="TableParagraph"/>
              <w:rPr>
                <w:sz w:val="24"/>
              </w:rPr>
            </w:pPr>
            <w:r>
              <w:rPr>
                <w:spacing w:val="-2"/>
                <w:sz w:val="24"/>
              </w:rPr>
              <w:t>Whistleblowing*</w:t>
            </w:r>
          </w:p>
        </w:tc>
        <w:tc>
          <w:tcPr>
            <w:tcW w:w="3815" w:type="dxa"/>
            <w:vMerge/>
            <w:tcBorders>
              <w:top w:val="nil"/>
            </w:tcBorders>
          </w:tcPr>
          <w:p w:rsidR="00AF1424" w:rsidRDefault="00AF1424">
            <w:pPr>
              <w:rPr>
                <w:sz w:val="2"/>
                <w:szCs w:val="2"/>
              </w:rPr>
            </w:pPr>
          </w:p>
        </w:tc>
      </w:tr>
      <w:tr w:rsidR="00AF1424">
        <w:trPr>
          <w:trHeight w:val="637"/>
        </w:trPr>
        <w:tc>
          <w:tcPr>
            <w:tcW w:w="5243" w:type="dxa"/>
          </w:tcPr>
          <w:p w:rsidR="00AF1424" w:rsidRDefault="00493D68">
            <w:pPr>
              <w:pStyle w:val="TableParagraph"/>
              <w:spacing w:before="29"/>
              <w:rPr>
                <w:sz w:val="24"/>
              </w:rPr>
            </w:pPr>
            <w:r>
              <w:rPr>
                <w:spacing w:val="-2"/>
                <w:sz w:val="24"/>
              </w:rPr>
              <w:t>Confidentiality</w:t>
            </w:r>
          </w:p>
        </w:tc>
        <w:tc>
          <w:tcPr>
            <w:tcW w:w="3815" w:type="dxa"/>
            <w:vMerge/>
            <w:tcBorders>
              <w:top w:val="nil"/>
            </w:tcBorders>
          </w:tcPr>
          <w:p w:rsidR="00AF1424" w:rsidRDefault="00AF1424">
            <w:pPr>
              <w:rPr>
                <w:sz w:val="2"/>
                <w:szCs w:val="2"/>
              </w:rPr>
            </w:pPr>
          </w:p>
        </w:tc>
      </w:tr>
    </w:tbl>
    <w:p w:rsidR="00493D68" w:rsidRDefault="00493D68"/>
    <w:sectPr w:rsidR="00493D68">
      <w:type w:val="continuous"/>
      <w:pgSz w:w="11900" w:h="16840"/>
      <w:pgMar w:top="760" w:right="1280" w:bottom="1000" w:left="1280" w:header="0" w:footer="8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D68" w:rsidRDefault="00493D68">
      <w:r>
        <w:separator/>
      </w:r>
    </w:p>
  </w:endnote>
  <w:endnote w:type="continuationSeparator" w:id="0">
    <w:p w:rsidR="00493D68" w:rsidRDefault="00493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424" w:rsidRDefault="001E669E">
    <w:pPr>
      <w:pStyle w:val="BodyText"/>
      <w:spacing w:line="14" w:lineRule="auto"/>
      <w:rPr>
        <w:sz w:val="20"/>
      </w:rPr>
    </w:pPr>
    <w:r>
      <w:rPr>
        <w:noProof/>
        <w:lang w:val="en-GB" w:eastAsia="en-GB"/>
      </w:rPr>
      <mc:AlternateContent>
        <mc:Choice Requires="wps">
          <w:drawing>
            <wp:anchor distT="0" distB="0" distL="114300" distR="114300" simplePos="0" relativeHeight="487315456" behindDoc="1" locked="0" layoutInCell="1" allowOverlap="1">
              <wp:simplePos x="0" y="0"/>
              <wp:positionH relativeFrom="page">
                <wp:posOffset>888365</wp:posOffset>
              </wp:positionH>
              <wp:positionV relativeFrom="page">
                <wp:posOffset>10039985</wp:posOffset>
              </wp:positionV>
              <wp:extent cx="1380490" cy="196215"/>
              <wp:effectExtent l="0" t="0" r="0" b="0"/>
              <wp:wrapNone/>
              <wp:docPr id="4"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04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1424" w:rsidRDefault="00493D68">
                          <w:pPr>
                            <w:pStyle w:val="BodyText"/>
                            <w:spacing w:before="12"/>
                            <w:ind w:left="20"/>
                          </w:pPr>
                          <w:r>
                            <w:t>Safeguarding</w:t>
                          </w:r>
                          <w:r>
                            <w:rPr>
                              <w:spacing w:val="-6"/>
                            </w:rPr>
                            <w:t xml:space="preserve"> </w:t>
                          </w:r>
                          <w:r>
                            <w:rPr>
                              <w:spacing w:val="-2"/>
                            </w:rPr>
                            <w:t>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3" o:spid="_x0000_s1026" type="#_x0000_t202" style="position:absolute;margin-left:69.95pt;margin-top:790.55pt;width:108.7pt;height:15.45pt;z-index:-16001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" filled="f" stroked="f">
              <v:textbox inset="0,0,0,0">
                <w:txbxContent>
                  <w:p w:rsidR="00AF1424" w:rsidRDefault="00493D68">
                    <w:pPr>
                      <w:pStyle w:val="BodyText"/>
                      <w:spacing w:before="12"/>
                      <w:ind w:left="20"/>
                    </w:pPr>
                    <w:r>
                      <w:t>Safeguarding</w:t>
                    </w:r>
                    <w:r>
                      <w:rPr>
                        <w:spacing w:val="-6"/>
                      </w:rPr>
                      <w:t xml:space="preserve"> </w:t>
                    </w:r>
                    <w:r>
                      <w:rPr>
                        <w:spacing w:val="-2"/>
                      </w:rPr>
                      <w:t>Policy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315968" behindDoc="1" locked="0" layoutInCell="1" allowOverlap="1">
              <wp:simplePos x="0" y="0"/>
              <wp:positionH relativeFrom="page">
                <wp:posOffset>6539230</wp:posOffset>
              </wp:positionH>
              <wp:positionV relativeFrom="page">
                <wp:posOffset>10039985</wp:posOffset>
              </wp:positionV>
              <wp:extent cx="173990" cy="196215"/>
              <wp:effectExtent l="0" t="0" r="0" b="0"/>
              <wp:wrapNone/>
              <wp:docPr id="2"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1424" w:rsidRDefault="00493D68">
                          <w:pPr>
                            <w:pStyle w:val="BodyText"/>
                            <w:spacing w:before="12"/>
                            <w:ind w:left="60"/>
                          </w:pPr>
                          <w:r>
                            <w:rPr>
                              <w:w w:val="99"/>
                            </w:rPr>
                            <w:fldChar w:fldCharType="begin"/>
                          </w:r>
                          <w:r>
                            <w:rPr>
                              <w:w w:val="99"/>
                            </w:rPr>
                            <w:instrText xml:space="preserve"> PAGE </w:instrText>
                          </w:r>
                          <w:r>
                            <w:rPr>
                              <w:w w:val="99"/>
                            </w:rPr>
                            <w:fldChar w:fldCharType="separate"/>
                          </w:r>
                          <w:r w:rsidR="001E669E">
                            <w:rPr>
                              <w:noProof/>
                              <w:w w:val="99"/>
                            </w:rPr>
                            <w:t>9</w:t>
                          </w:r>
                          <w:r>
                            <w:rPr>
                              <w:w w:val="9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4" o:spid="_x0000_s1027" type="#_x0000_t202" style="position:absolute;margin-left:514.9pt;margin-top:790.55pt;width:13.7pt;height:15.45pt;z-index:-16000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" filled="f" stroked="f">
              <v:textbox inset="0,0,0,0">
                <w:txbxContent>
                  <w:p w:rsidR="00AF1424" w:rsidRDefault="00493D68">
                    <w:pPr>
                      <w:pStyle w:val="BodyText"/>
                      <w:spacing w:before="12"/>
                      <w:ind w:left="60"/>
                    </w:pPr>
                    <w:r>
                      <w:rPr>
                        <w:w w:val="99"/>
                      </w:rPr>
                      <w:fldChar w:fldCharType="begin"/>
                    </w:r>
                    <w:r>
                      <w:rPr>
                        <w:w w:val="99"/>
                      </w:rPr>
                      <w:instrText xml:space="preserve"> PAGE </w:instrText>
                    </w:r>
                    <w:r>
                      <w:rPr>
                        <w:w w:val="99"/>
                      </w:rPr>
                      <w:fldChar w:fldCharType="separate"/>
                    </w:r>
                    <w:r w:rsidR="001E669E">
                      <w:rPr>
                        <w:noProof/>
                        <w:w w:val="99"/>
                      </w:rPr>
                      <w:t>9</w:t>
                    </w:r>
                    <w:r>
                      <w:rPr>
                        <w:w w:val="99"/>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D68" w:rsidRDefault="00493D68">
      <w:r>
        <w:separator/>
      </w:r>
    </w:p>
  </w:footnote>
  <w:footnote w:type="continuationSeparator" w:id="0">
    <w:p w:rsidR="00493D68" w:rsidRDefault="00493D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AF397E"/>
    <w:multiLevelType w:val="hybridMultilevel"/>
    <w:tmpl w:val="B42227F0"/>
    <w:lvl w:ilvl="0" w:tplc="A63E2BF6">
      <w:numFmt w:val="bullet"/>
      <w:lvlText w:val=""/>
      <w:lvlJc w:val="left"/>
      <w:pPr>
        <w:ind w:left="498" w:hanging="360"/>
      </w:pPr>
      <w:rPr>
        <w:rFonts w:ascii="Wingdings" w:eastAsia="Wingdings" w:hAnsi="Wingdings" w:cs="Wingdings" w:hint="default"/>
        <w:b w:val="0"/>
        <w:bCs w:val="0"/>
        <w:i w:val="0"/>
        <w:iCs w:val="0"/>
        <w:w w:val="100"/>
        <w:sz w:val="24"/>
        <w:szCs w:val="24"/>
        <w:lang w:val="en-US" w:eastAsia="en-US" w:bidi="ar-SA"/>
      </w:rPr>
    </w:lvl>
    <w:lvl w:ilvl="1" w:tplc="DB448408">
      <w:numFmt w:val="bullet"/>
      <w:lvlText w:val="•"/>
      <w:lvlJc w:val="left"/>
      <w:pPr>
        <w:ind w:left="1383" w:hanging="360"/>
      </w:pPr>
      <w:rPr>
        <w:rFonts w:hint="default"/>
        <w:lang w:val="en-US" w:eastAsia="en-US" w:bidi="ar-SA"/>
      </w:rPr>
    </w:lvl>
    <w:lvl w:ilvl="2" w:tplc="AAEE14E2">
      <w:numFmt w:val="bullet"/>
      <w:lvlText w:val="•"/>
      <w:lvlJc w:val="left"/>
      <w:pPr>
        <w:ind w:left="2267" w:hanging="360"/>
      </w:pPr>
      <w:rPr>
        <w:rFonts w:hint="default"/>
        <w:lang w:val="en-US" w:eastAsia="en-US" w:bidi="ar-SA"/>
      </w:rPr>
    </w:lvl>
    <w:lvl w:ilvl="3" w:tplc="7BC84CD6">
      <w:numFmt w:val="bullet"/>
      <w:lvlText w:val="•"/>
      <w:lvlJc w:val="left"/>
      <w:pPr>
        <w:ind w:left="3151" w:hanging="360"/>
      </w:pPr>
      <w:rPr>
        <w:rFonts w:hint="default"/>
        <w:lang w:val="en-US" w:eastAsia="en-US" w:bidi="ar-SA"/>
      </w:rPr>
    </w:lvl>
    <w:lvl w:ilvl="4" w:tplc="3E7A176A">
      <w:numFmt w:val="bullet"/>
      <w:lvlText w:val="•"/>
      <w:lvlJc w:val="left"/>
      <w:pPr>
        <w:ind w:left="4035" w:hanging="360"/>
      </w:pPr>
      <w:rPr>
        <w:rFonts w:hint="default"/>
        <w:lang w:val="en-US" w:eastAsia="en-US" w:bidi="ar-SA"/>
      </w:rPr>
    </w:lvl>
    <w:lvl w:ilvl="5" w:tplc="B9B838B6">
      <w:numFmt w:val="bullet"/>
      <w:lvlText w:val="•"/>
      <w:lvlJc w:val="left"/>
      <w:pPr>
        <w:ind w:left="4919" w:hanging="360"/>
      </w:pPr>
      <w:rPr>
        <w:rFonts w:hint="default"/>
        <w:lang w:val="en-US" w:eastAsia="en-US" w:bidi="ar-SA"/>
      </w:rPr>
    </w:lvl>
    <w:lvl w:ilvl="6" w:tplc="1DC8D626">
      <w:numFmt w:val="bullet"/>
      <w:lvlText w:val="•"/>
      <w:lvlJc w:val="left"/>
      <w:pPr>
        <w:ind w:left="5803" w:hanging="360"/>
      </w:pPr>
      <w:rPr>
        <w:rFonts w:hint="default"/>
        <w:lang w:val="en-US" w:eastAsia="en-US" w:bidi="ar-SA"/>
      </w:rPr>
    </w:lvl>
    <w:lvl w:ilvl="7" w:tplc="15B4D83E">
      <w:numFmt w:val="bullet"/>
      <w:lvlText w:val="•"/>
      <w:lvlJc w:val="left"/>
      <w:pPr>
        <w:ind w:left="6687" w:hanging="360"/>
      </w:pPr>
      <w:rPr>
        <w:rFonts w:hint="default"/>
        <w:lang w:val="en-US" w:eastAsia="en-US" w:bidi="ar-SA"/>
      </w:rPr>
    </w:lvl>
    <w:lvl w:ilvl="8" w:tplc="7AB62E0C">
      <w:numFmt w:val="bullet"/>
      <w:lvlText w:val="•"/>
      <w:lvlJc w:val="left"/>
      <w:pPr>
        <w:ind w:left="7571" w:hanging="360"/>
      </w:pPr>
      <w:rPr>
        <w:rFonts w:hint="default"/>
        <w:lang w:val="en-US" w:eastAsia="en-US" w:bidi="ar-SA"/>
      </w:rPr>
    </w:lvl>
  </w:abstractNum>
  <w:abstractNum w:abstractNumId="1" w15:restartNumberingAfterBreak="0">
    <w:nsid w:val="67200DAC"/>
    <w:multiLevelType w:val="hybridMultilevel"/>
    <w:tmpl w:val="474CA90A"/>
    <w:lvl w:ilvl="0" w:tplc="77126EDE">
      <w:numFmt w:val="bullet"/>
      <w:lvlText w:val="•"/>
      <w:lvlJc w:val="left"/>
      <w:pPr>
        <w:ind w:left="498" w:hanging="360"/>
      </w:pPr>
      <w:rPr>
        <w:rFonts w:ascii="Arial" w:eastAsia="Arial" w:hAnsi="Arial" w:cs="Arial" w:hint="default"/>
        <w:b w:val="0"/>
        <w:bCs w:val="0"/>
        <w:i w:val="0"/>
        <w:iCs w:val="0"/>
        <w:w w:val="100"/>
        <w:sz w:val="24"/>
        <w:szCs w:val="24"/>
        <w:lang w:val="en-US" w:eastAsia="en-US" w:bidi="ar-SA"/>
      </w:rPr>
    </w:lvl>
    <w:lvl w:ilvl="1" w:tplc="BDFE3D58">
      <w:numFmt w:val="bullet"/>
      <w:lvlText w:val="•"/>
      <w:lvlJc w:val="left"/>
      <w:pPr>
        <w:ind w:left="1383" w:hanging="360"/>
      </w:pPr>
      <w:rPr>
        <w:rFonts w:hint="default"/>
        <w:lang w:val="en-US" w:eastAsia="en-US" w:bidi="ar-SA"/>
      </w:rPr>
    </w:lvl>
    <w:lvl w:ilvl="2" w:tplc="A77A8026">
      <w:numFmt w:val="bullet"/>
      <w:lvlText w:val="•"/>
      <w:lvlJc w:val="left"/>
      <w:pPr>
        <w:ind w:left="2267" w:hanging="360"/>
      </w:pPr>
      <w:rPr>
        <w:rFonts w:hint="default"/>
        <w:lang w:val="en-US" w:eastAsia="en-US" w:bidi="ar-SA"/>
      </w:rPr>
    </w:lvl>
    <w:lvl w:ilvl="3" w:tplc="A38CC7A2">
      <w:numFmt w:val="bullet"/>
      <w:lvlText w:val="•"/>
      <w:lvlJc w:val="left"/>
      <w:pPr>
        <w:ind w:left="3151" w:hanging="360"/>
      </w:pPr>
      <w:rPr>
        <w:rFonts w:hint="default"/>
        <w:lang w:val="en-US" w:eastAsia="en-US" w:bidi="ar-SA"/>
      </w:rPr>
    </w:lvl>
    <w:lvl w:ilvl="4" w:tplc="1B607722">
      <w:numFmt w:val="bullet"/>
      <w:lvlText w:val="•"/>
      <w:lvlJc w:val="left"/>
      <w:pPr>
        <w:ind w:left="4035" w:hanging="360"/>
      </w:pPr>
      <w:rPr>
        <w:rFonts w:hint="default"/>
        <w:lang w:val="en-US" w:eastAsia="en-US" w:bidi="ar-SA"/>
      </w:rPr>
    </w:lvl>
    <w:lvl w:ilvl="5" w:tplc="C0983F14">
      <w:numFmt w:val="bullet"/>
      <w:lvlText w:val="•"/>
      <w:lvlJc w:val="left"/>
      <w:pPr>
        <w:ind w:left="4919" w:hanging="360"/>
      </w:pPr>
      <w:rPr>
        <w:rFonts w:hint="default"/>
        <w:lang w:val="en-US" w:eastAsia="en-US" w:bidi="ar-SA"/>
      </w:rPr>
    </w:lvl>
    <w:lvl w:ilvl="6" w:tplc="649C51B0">
      <w:numFmt w:val="bullet"/>
      <w:lvlText w:val="•"/>
      <w:lvlJc w:val="left"/>
      <w:pPr>
        <w:ind w:left="5803" w:hanging="360"/>
      </w:pPr>
      <w:rPr>
        <w:rFonts w:hint="default"/>
        <w:lang w:val="en-US" w:eastAsia="en-US" w:bidi="ar-SA"/>
      </w:rPr>
    </w:lvl>
    <w:lvl w:ilvl="7" w:tplc="245E8C7E">
      <w:numFmt w:val="bullet"/>
      <w:lvlText w:val="•"/>
      <w:lvlJc w:val="left"/>
      <w:pPr>
        <w:ind w:left="6687" w:hanging="360"/>
      </w:pPr>
      <w:rPr>
        <w:rFonts w:hint="default"/>
        <w:lang w:val="en-US" w:eastAsia="en-US" w:bidi="ar-SA"/>
      </w:rPr>
    </w:lvl>
    <w:lvl w:ilvl="8" w:tplc="5F024A34">
      <w:numFmt w:val="bullet"/>
      <w:lvlText w:val="•"/>
      <w:lvlJc w:val="left"/>
      <w:pPr>
        <w:ind w:left="7571" w:hanging="36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424"/>
    <w:rsid w:val="001E669E"/>
    <w:rsid w:val="00493D68"/>
    <w:rsid w:val="00AF1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3B5BC8"/>
  <w15:docId w15:val="{FA09FC01-077B-43AF-A9CB-DDF8673E8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539" w:right="1542"/>
      <w:jc w:val="center"/>
      <w:outlineLvl w:val="0"/>
    </w:pPr>
    <w:rPr>
      <w:b/>
      <w:bCs/>
      <w:sz w:val="56"/>
      <w:szCs w:val="56"/>
    </w:rPr>
  </w:style>
  <w:style w:type="paragraph" w:styleId="Heading2">
    <w:name w:val="heading 2"/>
    <w:basedOn w:val="Normal"/>
    <w:uiPriority w:val="1"/>
    <w:qFormat/>
    <w:pPr>
      <w:ind w:left="1541" w:right="187" w:hanging="466"/>
      <w:outlineLvl w:val="1"/>
    </w:pPr>
    <w:rPr>
      <w:b/>
      <w:bCs/>
      <w:sz w:val="40"/>
      <w:szCs w:val="40"/>
    </w:rPr>
  </w:style>
  <w:style w:type="paragraph" w:styleId="Heading3">
    <w:name w:val="heading 3"/>
    <w:basedOn w:val="Normal"/>
    <w:uiPriority w:val="1"/>
    <w:qFormat/>
    <w:pPr>
      <w:spacing w:before="76"/>
      <w:ind w:left="124"/>
      <w:outlineLvl w:val="2"/>
    </w:pPr>
    <w:rPr>
      <w:b/>
      <w:bCs/>
      <w:sz w:val="32"/>
      <w:szCs w:val="32"/>
    </w:rPr>
  </w:style>
  <w:style w:type="paragraph" w:styleId="Heading4">
    <w:name w:val="heading 4"/>
    <w:basedOn w:val="Normal"/>
    <w:uiPriority w:val="1"/>
    <w:qFormat/>
    <w:pPr>
      <w:ind w:left="124"/>
      <w:outlineLvl w:val="3"/>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301"/>
      <w:ind w:left="124"/>
    </w:pPr>
    <w:rPr>
      <w:b/>
      <w:bCs/>
      <w:sz w:val="24"/>
      <w:szCs w:val="24"/>
    </w:rPr>
  </w:style>
  <w:style w:type="paragraph" w:styleId="TOC2">
    <w:name w:val="toc 2"/>
    <w:basedOn w:val="Normal"/>
    <w:uiPriority w:val="1"/>
    <w:qFormat/>
    <w:pPr>
      <w:spacing w:before="325"/>
      <w:ind w:left="124"/>
    </w:pPr>
    <w:rPr>
      <w:sz w:val="24"/>
      <w:szCs w:val="24"/>
    </w:rPr>
  </w:style>
  <w:style w:type="paragraph" w:styleId="TOC3">
    <w:name w:val="toc 3"/>
    <w:basedOn w:val="Normal"/>
    <w:uiPriority w:val="1"/>
    <w:qFormat/>
    <w:pPr>
      <w:spacing w:before="324"/>
      <w:ind w:left="616"/>
    </w:pPr>
    <w:rPr>
      <w:sz w:val="24"/>
      <w:szCs w:val="24"/>
    </w:rPr>
  </w:style>
  <w:style w:type="paragraph" w:styleId="TOC4">
    <w:name w:val="toc 4"/>
    <w:basedOn w:val="Normal"/>
    <w:uiPriority w:val="1"/>
    <w:qFormat/>
    <w:pPr>
      <w:spacing w:before="76"/>
      <w:ind w:left="657"/>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98" w:hanging="361"/>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1E669E"/>
    <w:rPr>
      <w:color w:val="0000FF" w:themeColor="hyperlink"/>
      <w:u w:val="single"/>
    </w:rPr>
  </w:style>
  <w:style w:type="paragraph" w:customStyle="1" w:styleId="isselectedend">
    <w:name w:val="isselectedend"/>
    <w:basedOn w:val="Normal"/>
    <w:rsid w:val="001E669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E669E"/>
    <w:rPr>
      <w:b/>
      <w:bCs/>
    </w:rPr>
  </w:style>
  <w:style w:type="paragraph" w:styleId="NormalWeb">
    <w:name w:val="Normal (Web)"/>
    <w:basedOn w:val="Normal"/>
    <w:uiPriority w:val="99"/>
    <w:semiHidden/>
    <w:unhideWhenUsed/>
    <w:rsid w:val="001E669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14097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s500kgrealish@forest-oak.solihull.sch.uk" TargetMode="External"/><Relationship Id="rId18" Type="http://schemas.openxmlformats.org/officeDocument/2006/relationships/hyperlink" Target="mailto:S502office@merstone.solihull.sch.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mailto:s502kgrealish@merstone.solihull.sch.uk" TargetMode="External"/><Relationship Id="rId17" Type="http://schemas.openxmlformats.org/officeDocument/2006/relationships/hyperlink" Target="mailto:S500office@forest-oak.solihull.sch.uk" TargetMode="External"/><Relationship Id="rId2" Type="http://schemas.openxmlformats.org/officeDocument/2006/relationships/styles" Target="styles.xml"/><Relationship Id="rId16" Type="http://schemas.openxmlformats.org/officeDocument/2006/relationships/hyperlink" Target="mailto:S502office@merstone.solihull.sch.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s500kgrealish@forest-oak.solihull.sch.uk" TargetMode="External"/><Relationship Id="rId10" Type="http://schemas.openxmlformats.org/officeDocument/2006/relationships/hyperlink" Target="mailto:s502kgrealish@Merstone.solihull.sch.uk" TargetMode="External"/><Relationship Id="rId19" Type="http://schemas.openxmlformats.org/officeDocument/2006/relationships/hyperlink" Target="mailto:S500office@forest-oak.solihull.sch.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s502kgrealish@merstone.solihull.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1377</Words>
  <Characters>7851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Nikki Blemings</dc:creator>
  <cp:lastModifiedBy>Kieran Grealish</cp:lastModifiedBy>
  <cp:revision>2</cp:revision>
  <dcterms:created xsi:type="dcterms:W3CDTF">2026-10-05T08:35:00Z</dcterms:created>
  <dcterms:modified xsi:type="dcterms:W3CDTF">2026-10-05T08:35:00Z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2025-11-26T00:00:00Z</vt:filetime>
  </property>
  <property fmtid="{D5CDD505-2E9C-101B-9397-08002B2CF9AE}" pid="3" name="Creator">
    <vt:lpwstr>Microsoft® Word LTSC</vt:lpwstr>
  </property>
  <property fmtid="{D5CDD505-2E9C-101B-9397-08002B2CF9AE}" pid="4" name="LastSaved">
    <vt:filetime>2026-10-05T00:00:00Z</vt:filetime>
  </property>
  <property fmtid="{D5CDD505-2E9C-101B-9397-08002B2CF9AE}" pid="5" name="Producer">
    <vt:lpwstr>Microsoft® Word LTSC</vt:lpwstr>
  </property>
</Properties>
</file>